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266DB7" w:rsidP="00133D41">
      <w:pPr>
        <w:tabs>
          <w:tab w:val="left" w:pos="3969"/>
          <w:tab w:val="left" w:pos="7797"/>
        </w:tabs>
        <w:spacing w:after="0"/>
        <w:ind w:right="-159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19.12.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BC0078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г.Норильск</w:t>
      </w:r>
      <w:r w:rsidR="00EB6637" w:rsidRPr="00C63D50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710</w:t>
      </w:r>
    </w:p>
    <w:p w:rsidR="006923A5" w:rsidRDefault="006923A5" w:rsidP="006923A5">
      <w:pPr>
        <w:pStyle w:val="a3"/>
        <w:rPr>
          <w:color w:val="000000"/>
          <w:sz w:val="26"/>
          <w:szCs w:val="26"/>
        </w:rPr>
      </w:pPr>
    </w:p>
    <w:p w:rsidR="00133D41" w:rsidRPr="00C63D50" w:rsidRDefault="00133D41" w:rsidP="006923A5">
      <w:pPr>
        <w:pStyle w:val="a3"/>
        <w:rPr>
          <w:color w:val="000000"/>
          <w:sz w:val="26"/>
          <w:szCs w:val="26"/>
        </w:rPr>
      </w:pPr>
    </w:p>
    <w:p w:rsidR="004C389B" w:rsidRDefault="00645DF9" w:rsidP="004C38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32D72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05098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Pr="00DE6971" w:rsidRDefault="00645DF9" w:rsidP="004C38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32D72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050988">
        <w:rPr>
          <w:rFonts w:ascii="Times New Roman" w:hAnsi="Times New Roman" w:cs="Times New Roman"/>
          <w:sz w:val="26"/>
          <w:szCs w:val="26"/>
        </w:rPr>
        <w:t xml:space="preserve"> от </w:t>
      </w:r>
      <w:r w:rsidR="00767C85">
        <w:rPr>
          <w:rFonts w:ascii="Times New Roman" w:hAnsi="Times New Roman" w:cs="Times New Roman"/>
          <w:sz w:val="26"/>
          <w:szCs w:val="26"/>
        </w:rPr>
        <w:t>30</w:t>
      </w:r>
      <w:r w:rsidR="008A2547" w:rsidRPr="00A32D72">
        <w:rPr>
          <w:rFonts w:ascii="Times New Roman" w:hAnsi="Times New Roman" w:cs="Times New Roman"/>
          <w:sz w:val="26"/>
          <w:szCs w:val="26"/>
        </w:rPr>
        <w:t>.</w:t>
      </w:r>
      <w:r w:rsidR="00767C85">
        <w:rPr>
          <w:rFonts w:ascii="Times New Roman" w:hAnsi="Times New Roman" w:cs="Times New Roman"/>
          <w:sz w:val="26"/>
          <w:szCs w:val="26"/>
        </w:rPr>
        <w:t>06</w:t>
      </w:r>
      <w:r w:rsidR="008A2547" w:rsidRPr="00A32D72">
        <w:rPr>
          <w:rFonts w:ascii="Times New Roman" w:hAnsi="Times New Roman" w:cs="Times New Roman"/>
          <w:sz w:val="26"/>
          <w:szCs w:val="26"/>
        </w:rPr>
        <w:t>.201</w:t>
      </w:r>
      <w:r w:rsidR="00767C85">
        <w:rPr>
          <w:rFonts w:ascii="Times New Roman" w:hAnsi="Times New Roman" w:cs="Times New Roman"/>
          <w:sz w:val="26"/>
          <w:szCs w:val="26"/>
        </w:rPr>
        <w:t>4</w:t>
      </w:r>
      <w:r w:rsidR="008A2547" w:rsidRPr="00A32D72">
        <w:rPr>
          <w:rFonts w:ascii="Times New Roman" w:hAnsi="Times New Roman" w:cs="Times New Roman"/>
          <w:sz w:val="26"/>
          <w:szCs w:val="26"/>
        </w:rPr>
        <w:t xml:space="preserve"> №</w:t>
      </w:r>
      <w:r w:rsidR="00767C85">
        <w:rPr>
          <w:rFonts w:ascii="Times New Roman" w:hAnsi="Times New Roman" w:cs="Times New Roman"/>
          <w:sz w:val="26"/>
          <w:szCs w:val="26"/>
        </w:rPr>
        <w:t>372</w:t>
      </w:r>
      <w:r w:rsidR="003D0E3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D5165" w:rsidRPr="00DE6971" w:rsidRDefault="00FD5165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F4D1C" w:rsidRDefault="00C957EC" w:rsidP="00C957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957EC">
        <w:rPr>
          <w:rFonts w:ascii="Times New Roman" w:hAnsi="Times New Roman" w:cs="Times New Roman"/>
          <w:sz w:val="26"/>
          <w:szCs w:val="26"/>
        </w:rPr>
        <w:t xml:space="preserve">В целях повышения эффективности применения программно-целевого принципа планирования бюджетных средств и повышения результативности деятельности органов местного самоуправления муниципального образования город Норильск, </w:t>
      </w:r>
      <w:r w:rsidR="00FD5165">
        <w:rPr>
          <w:rFonts w:ascii="Times New Roman" w:hAnsi="Times New Roman" w:cs="Times New Roman"/>
          <w:sz w:val="26"/>
          <w:szCs w:val="26"/>
        </w:rPr>
        <w:t>на основании</w:t>
      </w:r>
      <w:r w:rsidRPr="00C957EC">
        <w:rPr>
          <w:rFonts w:ascii="Times New Roman" w:hAnsi="Times New Roman" w:cs="Times New Roman"/>
          <w:sz w:val="26"/>
          <w:szCs w:val="26"/>
        </w:rPr>
        <w:t xml:space="preserve"> со </w:t>
      </w:r>
      <w:hyperlink r:id="rId9" w:history="1">
        <w:r w:rsidRPr="00C957E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C957E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</w:t>
      </w:r>
      <w:r w:rsidR="00B44BB5">
        <w:rPr>
          <w:rFonts w:ascii="Times New Roman" w:hAnsi="Times New Roman" w:cs="Times New Roman"/>
          <w:sz w:val="26"/>
          <w:szCs w:val="26"/>
        </w:rPr>
        <w:t>,</w:t>
      </w:r>
    </w:p>
    <w:p w:rsidR="00251E37" w:rsidRDefault="006923A5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251E37" w:rsidRDefault="00251E37" w:rsidP="00251E37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386CA5" w:rsidRPr="00251E37" w:rsidRDefault="00050988" w:rsidP="00276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386CA5" w:rsidRPr="00FF0193">
        <w:rPr>
          <w:rFonts w:ascii="Times New Roman" w:hAnsi="Times New Roman" w:cs="Times New Roman"/>
          <w:sz w:val="26"/>
          <w:szCs w:val="26"/>
        </w:rPr>
        <w:t xml:space="preserve">Внести в </w:t>
      </w:r>
      <w:r w:rsidR="00C957EC">
        <w:rPr>
          <w:rFonts w:ascii="Times New Roman" w:hAnsi="Times New Roman" w:cs="Times New Roman"/>
          <w:sz w:val="26"/>
          <w:szCs w:val="26"/>
        </w:rPr>
        <w:t>Порядок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27661F">
        <w:rPr>
          <w:rFonts w:ascii="Times New Roman" w:hAnsi="Times New Roman" w:cs="Times New Roman"/>
          <w:sz w:val="26"/>
          <w:szCs w:val="26"/>
        </w:rPr>
        <w:t xml:space="preserve">, утвержденный </w:t>
      </w:r>
      <w:r w:rsidR="004C389B">
        <w:rPr>
          <w:rFonts w:ascii="Times New Roman" w:hAnsi="Times New Roman" w:cs="Times New Roman"/>
          <w:sz w:val="26"/>
          <w:szCs w:val="26"/>
        </w:rPr>
        <w:t>п</w:t>
      </w:r>
      <w:r w:rsidR="0027661F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№372 (далее – Порядок)</w:t>
      </w:r>
      <w:r w:rsidR="00B44BB5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44BB5" w:rsidRPr="00D842D1">
        <w:rPr>
          <w:rFonts w:ascii="Times New Roman" w:hAnsi="Times New Roman" w:cs="Times New Roman"/>
          <w:sz w:val="26"/>
          <w:szCs w:val="26"/>
        </w:rPr>
        <w:t>следующие изменения:</w:t>
      </w:r>
    </w:p>
    <w:p w:rsidR="00717F53" w:rsidRDefault="00296A6F" w:rsidP="00717F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6A6F">
        <w:rPr>
          <w:rFonts w:ascii="Times New Roman" w:hAnsi="Times New Roman" w:cs="Times New Roman"/>
          <w:sz w:val="26"/>
          <w:szCs w:val="26"/>
        </w:rPr>
        <w:t>1.</w:t>
      </w:r>
      <w:r w:rsidR="00050988">
        <w:rPr>
          <w:rFonts w:ascii="Times New Roman" w:hAnsi="Times New Roman" w:cs="Times New Roman"/>
          <w:sz w:val="26"/>
          <w:szCs w:val="26"/>
        </w:rPr>
        <w:t>1.</w:t>
      </w:r>
      <w:r w:rsidR="002F5F65">
        <w:rPr>
          <w:rFonts w:ascii="Times New Roman" w:hAnsi="Times New Roman" w:cs="Times New Roman"/>
          <w:sz w:val="26"/>
          <w:szCs w:val="26"/>
        </w:rPr>
        <w:t xml:space="preserve"> </w:t>
      </w:r>
      <w:r w:rsidR="000143CF">
        <w:rPr>
          <w:rFonts w:ascii="Times New Roman" w:hAnsi="Times New Roman" w:cs="Times New Roman"/>
          <w:sz w:val="26"/>
          <w:szCs w:val="26"/>
        </w:rPr>
        <w:t>в</w:t>
      </w:r>
      <w:r w:rsidR="00717F53">
        <w:rPr>
          <w:rFonts w:ascii="Times New Roman" w:hAnsi="Times New Roman" w:cs="Times New Roman"/>
          <w:sz w:val="26"/>
          <w:szCs w:val="26"/>
        </w:rPr>
        <w:t xml:space="preserve"> абзаце десятом </w:t>
      </w:r>
      <w:r w:rsidR="00765187">
        <w:rPr>
          <w:rFonts w:ascii="Times New Roman" w:hAnsi="Times New Roman" w:cs="Times New Roman"/>
          <w:sz w:val="26"/>
          <w:szCs w:val="26"/>
        </w:rPr>
        <w:t xml:space="preserve">пункта 1.2 Порядка </w:t>
      </w:r>
      <w:r w:rsidR="00717F53">
        <w:rPr>
          <w:rFonts w:ascii="Times New Roman" w:hAnsi="Times New Roman" w:cs="Times New Roman"/>
          <w:sz w:val="26"/>
          <w:szCs w:val="26"/>
        </w:rPr>
        <w:t>слова «и отдельного мероприятия МП» исключить;</w:t>
      </w:r>
    </w:p>
    <w:p w:rsidR="00FC1DCE" w:rsidRDefault="00717F53" w:rsidP="00717F5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0143CF">
        <w:rPr>
          <w:rFonts w:ascii="Times New Roman" w:hAnsi="Times New Roman" w:cs="Times New Roman"/>
          <w:sz w:val="26"/>
          <w:szCs w:val="26"/>
        </w:rPr>
        <w:t>в</w:t>
      </w:r>
      <w:r w:rsidR="00FC1DCE">
        <w:rPr>
          <w:rFonts w:ascii="Times New Roman" w:hAnsi="Times New Roman" w:cs="Times New Roman"/>
          <w:sz w:val="26"/>
          <w:szCs w:val="26"/>
        </w:rPr>
        <w:t xml:space="preserve"> пункте 3.4 Порядка слова «п. 3.17» заменить словами «п. 3.14»;</w:t>
      </w:r>
    </w:p>
    <w:p w:rsidR="000143CF" w:rsidRDefault="00717F53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</w:t>
      </w:r>
      <w:r w:rsidR="008829D4">
        <w:rPr>
          <w:rFonts w:ascii="Times New Roman" w:hAnsi="Times New Roman" w:cs="Times New Roman"/>
          <w:sz w:val="26"/>
          <w:szCs w:val="26"/>
        </w:rPr>
        <w:t xml:space="preserve">. </w:t>
      </w:r>
      <w:r w:rsidR="000143CF">
        <w:rPr>
          <w:rFonts w:ascii="Times New Roman" w:hAnsi="Times New Roman" w:cs="Times New Roman"/>
          <w:sz w:val="26"/>
          <w:szCs w:val="26"/>
        </w:rPr>
        <w:t>п</w:t>
      </w:r>
      <w:r w:rsidR="002F5F65">
        <w:rPr>
          <w:rFonts w:ascii="Times New Roman" w:hAnsi="Times New Roman" w:cs="Times New Roman"/>
          <w:sz w:val="26"/>
          <w:szCs w:val="26"/>
        </w:rPr>
        <w:t xml:space="preserve">ункт 4.3 Порядка дополнить абзацем шестнадцатым следующего содержания: </w:t>
      </w:r>
    </w:p>
    <w:p w:rsidR="00627770" w:rsidRDefault="002F5F65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«- </w:t>
      </w:r>
      <w:r w:rsidR="00D53380">
        <w:rPr>
          <w:rFonts w:ascii="Times New Roman" w:hAnsi="Times New Roman" w:cs="Times New Roman"/>
          <w:sz w:val="26"/>
          <w:szCs w:val="26"/>
        </w:rPr>
        <w:t>решения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51639">
        <w:rPr>
          <w:rFonts w:ascii="Times New Roman" w:hAnsi="Times New Roman" w:cs="Times New Roman"/>
          <w:sz w:val="26"/>
          <w:szCs w:val="26"/>
        </w:rPr>
        <w:t>заседани</w:t>
      </w:r>
      <w:r w:rsidR="00073B16">
        <w:rPr>
          <w:rFonts w:ascii="Times New Roman" w:hAnsi="Times New Roman" w:cs="Times New Roman"/>
          <w:sz w:val="26"/>
          <w:szCs w:val="26"/>
        </w:rPr>
        <w:t>й</w:t>
      </w:r>
      <w:r w:rsidR="00F51639">
        <w:rPr>
          <w:rFonts w:ascii="Times New Roman" w:hAnsi="Times New Roman" w:cs="Times New Roman"/>
          <w:sz w:val="26"/>
          <w:szCs w:val="26"/>
        </w:rPr>
        <w:t xml:space="preserve"> </w:t>
      </w:r>
      <w:r w:rsidR="000143CF">
        <w:rPr>
          <w:rFonts w:ascii="Times New Roman" w:hAnsi="Times New Roman" w:cs="Times New Roman"/>
          <w:sz w:val="26"/>
          <w:szCs w:val="26"/>
        </w:rPr>
        <w:t>коллегиальных органов (</w:t>
      </w:r>
      <w:r w:rsidR="00F41EA7">
        <w:rPr>
          <w:rFonts w:ascii="Times New Roman" w:hAnsi="Times New Roman" w:cs="Times New Roman"/>
          <w:sz w:val="26"/>
          <w:szCs w:val="26"/>
        </w:rPr>
        <w:t>совещательны</w:t>
      </w:r>
      <w:r w:rsidR="000143CF">
        <w:rPr>
          <w:rFonts w:ascii="Times New Roman" w:hAnsi="Times New Roman" w:cs="Times New Roman"/>
          <w:sz w:val="26"/>
          <w:szCs w:val="26"/>
        </w:rPr>
        <w:t>х, консультационных и др.)</w:t>
      </w:r>
      <w:r w:rsidR="00066059">
        <w:rPr>
          <w:rFonts w:ascii="Times New Roman" w:hAnsi="Times New Roman" w:cs="Times New Roman"/>
          <w:sz w:val="26"/>
          <w:szCs w:val="26"/>
        </w:rPr>
        <w:t xml:space="preserve"> </w:t>
      </w:r>
      <w:r w:rsidR="00F41EA7">
        <w:rPr>
          <w:rFonts w:ascii="Times New Roman" w:hAnsi="Times New Roman" w:cs="Times New Roman"/>
          <w:sz w:val="26"/>
          <w:szCs w:val="26"/>
        </w:rPr>
        <w:t>Администрации города Норильска по вопросам формирования и реализации МП.»</w:t>
      </w:r>
      <w:r w:rsidR="009933CD">
        <w:rPr>
          <w:rFonts w:ascii="Times New Roman" w:hAnsi="Times New Roman" w:cs="Times New Roman"/>
          <w:sz w:val="26"/>
          <w:szCs w:val="26"/>
        </w:rPr>
        <w:t>;</w:t>
      </w:r>
    </w:p>
    <w:p w:rsidR="008829D4" w:rsidRPr="003968B1" w:rsidRDefault="00717F53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8829D4">
        <w:rPr>
          <w:rFonts w:ascii="Times New Roman" w:hAnsi="Times New Roman" w:cs="Times New Roman"/>
          <w:sz w:val="26"/>
          <w:szCs w:val="26"/>
        </w:rPr>
        <w:t xml:space="preserve">. </w:t>
      </w:r>
      <w:r w:rsidR="00066059">
        <w:rPr>
          <w:rFonts w:ascii="Times New Roman" w:hAnsi="Times New Roman" w:cs="Times New Roman"/>
          <w:sz w:val="26"/>
          <w:szCs w:val="26"/>
        </w:rPr>
        <w:t>в</w:t>
      </w:r>
      <w:r w:rsidR="008829D4">
        <w:rPr>
          <w:rFonts w:ascii="Times New Roman" w:hAnsi="Times New Roman" w:cs="Times New Roman"/>
          <w:sz w:val="26"/>
          <w:szCs w:val="26"/>
        </w:rPr>
        <w:t xml:space="preserve"> пункте </w:t>
      </w:r>
      <w:r w:rsidR="003968B1">
        <w:rPr>
          <w:rFonts w:ascii="Times New Roman" w:hAnsi="Times New Roman" w:cs="Times New Roman"/>
          <w:sz w:val="26"/>
          <w:szCs w:val="26"/>
        </w:rPr>
        <w:t>4.5 порядка слова «, перераспределения бюджетных средств между подпрограммами, мероприятиями подпрограмм и/или отдельными мероприятиями МП»</w:t>
      </w:r>
      <w:r w:rsidR="009A11B2">
        <w:rPr>
          <w:rFonts w:ascii="Times New Roman" w:hAnsi="Times New Roman" w:cs="Times New Roman"/>
          <w:sz w:val="26"/>
          <w:szCs w:val="26"/>
        </w:rPr>
        <w:t xml:space="preserve"> исключить</w:t>
      </w:r>
      <w:r w:rsidR="003968B1">
        <w:rPr>
          <w:rFonts w:ascii="Times New Roman" w:hAnsi="Times New Roman" w:cs="Times New Roman"/>
          <w:sz w:val="26"/>
          <w:szCs w:val="26"/>
        </w:rPr>
        <w:t>;</w:t>
      </w:r>
    </w:p>
    <w:p w:rsidR="00066059" w:rsidRDefault="00050988" w:rsidP="000660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717F53">
        <w:rPr>
          <w:rFonts w:ascii="Times New Roman" w:eastAsia="Times New Roman" w:hAnsi="Times New Roman" w:cs="Times New Roman"/>
          <w:sz w:val="26"/>
          <w:szCs w:val="26"/>
        </w:rPr>
        <w:t>5</w:t>
      </w:r>
      <w:r w:rsidR="00296A6F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066059">
        <w:rPr>
          <w:rFonts w:ascii="Times New Roman" w:eastAsia="Times New Roman" w:hAnsi="Times New Roman" w:cs="Times New Roman"/>
          <w:sz w:val="26"/>
          <w:szCs w:val="26"/>
        </w:rPr>
        <w:t>а</w:t>
      </w:r>
      <w:r w:rsidR="009933CD">
        <w:rPr>
          <w:rFonts w:ascii="Times New Roman" w:eastAsia="Times New Roman" w:hAnsi="Times New Roman" w:cs="Times New Roman"/>
          <w:sz w:val="26"/>
          <w:szCs w:val="26"/>
        </w:rPr>
        <w:t xml:space="preserve">бзац </w:t>
      </w:r>
      <w:r w:rsidR="00066059">
        <w:rPr>
          <w:rFonts w:ascii="Times New Roman" w:eastAsia="Times New Roman" w:hAnsi="Times New Roman" w:cs="Times New Roman"/>
          <w:sz w:val="26"/>
          <w:szCs w:val="26"/>
        </w:rPr>
        <w:t>четвертый</w:t>
      </w:r>
      <w:r w:rsidR="009933CD">
        <w:rPr>
          <w:rFonts w:ascii="Times New Roman" w:eastAsia="Times New Roman" w:hAnsi="Times New Roman" w:cs="Times New Roman"/>
          <w:sz w:val="26"/>
          <w:szCs w:val="26"/>
        </w:rPr>
        <w:t xml:space="preserve"> пункта 4.6</w:t>
      </w:r>
      <w:r w:rsidR="00533F1A">
        <w:rPr>
          <w:rFonts w:ascii="Times New Roman" w:eastAsia="Times New Roman" w:hAnsi="Times New Roman" w:cs="Times New Roman"/>
          <w:sz w:val="26"/>
          <w:szCs w:val="26"/>
        </w:rPr>
        <w:t xml:space="preserve"> Порядка</w:t>
      </w:r>
      <w:r w:rsidR="009933CD">
        <w:rPr>
          <w:rFonts w:ascii="Times New Roman" w:eastAsia="Times New Roman" w:hAnsi="Times New Roman" w:cs="Times New Roman"/>
          <w:sz w:val="26"/>
          <w:szCs w:val="26"/>
        </w:rPr>
        <w:t xml:space="preserve"> изложить в </w:t>
      </w:r>
      <w:r w:rsidR="00066059">
        <w:rPr>
          <w:rFonts w:ascii="Times New Roman" w:eastAsia="Times New Roman" w:hAnsi="Times New Roman" w:cs="Times New Roman"/>
          <w:sz w:val="26"/>
          <w:szCs w:val="26"/>
        </w:rPr>
        <w:t xml:space="preserve">следующей </w:t>
      </w:r>
      <w:r w:rsidR="009933CD">
        <w:rPr>
          <w:rFonts w:ascii="Times New Roman" w:eastAsia="Times New Roman" w:hAnsi="Times New Roman" w:cs="Times New Roman"/>
          <w:sz w:val="26"/>
          <w:szCs w:val="26"/>
        </w:rPr>
        <w:t xml:space="preserve"> редакции: </w:t>
      </w:r>
    </w:p>
    <w:p w:rsidR="00860AD1" w:rsidRDefault="009933CD" w:rsidP="0006605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«-</w:t>
      </w:r>
      <w:r w:rsidR="00533F1A">
        <w:rPr>
          <w:rFonts w:ascii="Times New Roman" w:eastAsia="Times New Roman" w:hAnsi="Times New Roman" w:cs="Times New Roman"/>
          <w:sz w:val="26"/>
          <w:szCs w:val="26"/>
        </w:rPr>
        <w:t xml:space="preserve"> п</w:t>
      </w:r>
      <w:r>
        <w:rPr>
          <w:rFonts w:ascii="Times New Roman" w:hAnsi="Times New Roman" w:cs="Times New Roman"/>
          <w:sz w:val="26"/>
          <w:szCs w:val="26"/>
        </w:rPr>
        <w:t>ерераспределения средств</w:t>
      </w:r>
      <w:r w:rsidR="00533F1A">
        <w:rPr>
          <w:rFonts w:ascii="Times New Roman" w:hAnsi="Times New Roman" w:cs="Times New Roman"/>
          <w:sz w:val="26"/>
          <w:szCs w:val="26"/>
        </w:rPr>
        <w:t xml:space="preserve"> местного бюджета</w:t>
      </w:r>
      <w:r>
        <w:rPr>
          <w:rFonts w:ascii="Times New Roman" w:hAnsi="Times New Roman" w:cs="Times New Roman"/>
          <w:sz w:val="26"/>
          <w:szCs w:val="26"/>
        </w:rPr>
        <w:t xml:space="preserve"> между подпрограммами МП, мероприятиями подпрограмм МП и/или отдельными мероприятиями МП в случае, если сумма перераспределяемых средств превышает </w:t>
      </w:r>
      <w:r w:rsidR="009A11B2">
        <w:rPr>
          <w:rFonts w:ascii="Times New Roman" w:hAnsi="Times New Roman" w:cs="Times New Roman"/>
          <w:sz w:val="26"/>
          <w:szCs w:val="26"/>
        </w:rPr>
        <w:t>500</w:t>
      </w:r>
      <w:r w:rsidR="00533F1A">
        <w:rPr>
          <w:rFonts w:ascii="Times New Roman" w:hAnsi="Times New Roman" w:cs="Times New Roman"/>
          <w:sz w:val="26"/>
          <w:szCs w:val="26"/>
        </w:rPr>
        <w:t xml:space="preserve"> тысяч рублей</w:t>
      </w:r>
      <w:r>
        <w:rPr>
          <w:rFonts w:ascii="Times New Roman" w:hAnsi="Times New Roman" w:cs="Times New Roman"/>
          <w:sz w:val="26"/>
          <w:szCs w:val="26"/>
        </w:rPr>
        <w:t>;</w:t>
      </w:r>
      <w:r w:rsidR="00533F1A">
        <w:rPr>
          <w:rFonts w:ascii="Times New Roman" w:hAnsi="Times New Roman" w:cs="Times New Roman"/>
          <w:sz w:val="26"/>
          <w:szCs w:val="26"/>
        </w:rPr>
        <w:t>»;</w:t>
      </w:r>
    </w:p>
    <w:p w:rsidR="00A02404" w:rsidRDefault="008829D4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17F53">
        <w:rPr>
          <w:rFonts w:ascii="Times New Roman" w:hAnsi="Times New Roman" w:cs="Times New Roman"/>
          <w:sz w:val="26"/>
          <w:szCs w:val="26"/>
        </w:rPr>
        <w:t>6</w:t>
      </w:r>
      <w:r w:rsidR="00533F1A">
        <w:rPr>
          <w:rFonts w:ascii="Times New Roman" w:hAnsi="Times New Roman" w:cs="Times New Roman"/>
          <w:sz w:val="26"/>
          <w:szCs w:val="26"/>
        </w:rPr>
        <w:t xml:space="preserve">. </w:t>
      </w:r>
      <w:r w:rsidR="00066059">
        <w:rPr>
          <w:rFonts w:ascii="Times New Roman" w:hAnsi="Times New Roman" w:cs="Times New Roman"/>
          <w:sz w:val="26"/>
          <w:szCs w:val="26"/>
        </w:rPr>
        <w:t>дополнить Порядок пунктом 4.6.1 следующего сод</w:t>
      </w:r>
      <w:r w:rsidR="00B34082">
        <w:rPr>
          <w:rFonts w:ascii="Times New Roman" w:hAnsi="Times New Roman" w:cs="Times New Roman"/>
          <w:sz w:val="26"/>
          <w:szCs w:val="26"/>
        </w:rPr>
        <w:t xml:space="preserve">ержания: </w:t>
      </w:r>
    </w:p>
    <w:p w:rsidR="0029529E" w:rsidRDefault="00B34082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066059">
        <w:rPr>
          <w:rFonts w:ascii="Times New Roman" w:hAnsi="Times New Roman" w:cs="Times New Roman"/>
          <w:sz w:val="26"/>
          <w:szCs w:val="26"/>
        </w:rPr>
        <w:t xml:space="preserve">4.6.1. </w:t>
      </w:r>
      <w:r w:rsidR="0029529E">
        <w:rPr>
          <w:rFonts w:ascii="Times New Roman" w:hAnsi="Times New Roman" w:cs="Times New Roman"/>
          <w:sz w:val="26"/>
          <w:szCs w:val="26"/>
        </w:rPr>
        <w:t xml:space="preserve">Вопрос необходимости корректировки МП не </w:t>
      </w:r>
      <w:r w:rsidR="00A02404">
        <w:rPr>
          <w:rFonts w:ascii="Times New Roman" w:hAnsi="Times New Roman" w:cs="Times New Roman"/>
          <w:sz w:val="26"/>
          <w:szCs w:val="26"/>
        </w:rPr>
        <w:t>рассматривается</w:t>
      </w:r>
      <w:r w:rsidR="0029529E">
        <w:rPr>
          <w:rFonts w:ascii="Times New Roman" w:hAnsi="Times New Roman" w:cs="Times New Roman"/>
          <w:sz w:val="26"/>
          <w:szCs w:val="26"/>
        </w:rPr>
        <w:t xml:space="preserve"> на Бюджетной комиссии в случае наличия следующих документов, подтверждающих изменения объемов финансирования МП:</w:t>
      </w:r>
    </w:p>
    <w:p w:rsidR="0029529E" w:rsidRPr="0029529E" w:rsidRDefault="009F687F" w:rsidP="001E7941">
      <w:pPr>
        <w:pStyle w:val="af8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29E">
        <w:rPr>
          <w:rFonts w:ascii="Times New Roman" w:hAnsi="Times New Roman" w:cs="Times New Roman"/>
          <w:sz w:val="26"/>
          <w:szCs w:val="26"/>
        </w:rPr>
        <w:t>соответствующих нормативных правовых актов</w:t>
      </w:r>
      <w:r w:rsidR="00066059">
        <w:rPr>
          <w:rFonts w:ascii="Times New Roman" w:hAnsi="Times New Roman" w:cs="Times New Roman"/>
          <w:sz w:val="26"/>
          <w:szCs w:val="26"/>
        </w:rPr>
        <w:t xml:space="preserve"> органов местного самоуправления муниципального образования город Норильск</w:t>
      </w:r>
      <w:r w:rsidR="0029529E" w:rsidRPr="0029529E">
        <w:rPr>
          <w:rFonts w:ascii="Times New Roman" w:hAnsi="Times New Roman" w:cs="Times New Roman"/>
          <w:sz w:val="26"/>
          <w:szCs w:val="26"/>
        </w:rPr>
        <w:t>;</w:t>
      </w:r>
    </w:p>
    <w:p w:rsidR="0029529E" w:rsidRPr="0029529E" w:rsidRDefault="00551B01" w:rsidP="001E7941">
      <w:pPr>
        <w:pStyle w:val="af8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29E">
        <w:rPr>
          <w:rFonts w:ascii="Times New Roman" w:hAnsi="Times New Roman" w:cs="Times New Roman"/>
          <w:sz w:val="26"/>
          <w:szCs w:val="26"/>
        </w:rPr>
        <w:lastRenderedPageBreak/>
        <w:t xml:space="preserve">протоколов </w:t>
      </w:r>
      <w:r w:rsidR="00496F54" w:rsidRPr="0029529E">
        <w:rPr>
          <w:rFonts w:ascii="Times New Roman" w:hAnsi="Times New Roman" w:cs="Times New Roman"/>
          <w:sz w:val="26"/>
          <w:szCs w:val="26"/>
        </w:rPr>
        <w:t>совещаний</w:t>
      </w:r>
      <w:r w:rsidR="0029529E" w:rsidRPr="0029529E">
        <w:rPr>
          <w:rFonts w:ascii="Times New Roman" w:hAnsi="Times New Roman" w:cs="Times New Roman"/>
          <w:sz w:val="26"/>
          <w:szCs w:val="26"/>
        </w:rPr>
        <w:t xml:space="preserve"> при </w:t>
      </w:r>
      <w:r w:rsidR="00A02404" w:rsidRPr="0029529E">
        <w:rPr>
          <w:rFonts w:ascii="Times New Roman" w:hAnsi="Times New Roman" w:cs="Times New Roman"/>
          <w:sz w:val="26"/>
          <w:szCs w:val="26"/>
        </w:rPr>
        <w:t xml:space="preserve">Главе города Норильска </w:t>
      </w:r>
      <w:r w:rsidR="00A02404">
        <w:rPr>
          <w:rFonts w:ascii="Times New Roman" w:hAnsi="Times New Roman" w:cs="Times New Roman"/>
          <w:sz w:val="26"/>
          <w:szCs w:val="26"/>
        </w:rPr>
        <w:t xml:space="preserve">или </w:t>
      </w:r>
      <w:r w:rsidR="001E388C">
        <w:rPr>
          <w:rFonts w:ascii="Times New Roman" w:hAnsi="Times New Roman" w:cs="Times New Roman"/>
          <w:sz w:val="26"/>
          <w:szCs w:val="26"/>
        </w:rPr>
        <w:t>Р</w:t>
      </w:r>
      <w:r w:rsidR="0029529E" w:rsidRPr="0029529E">
        <w:rPr>
          <w:rFonts w:ascii="Times New Roman" w:hAnsi="Times New Roman" w:cs="Times New Roman"/>
          <w:sz w:val="26"/>
          <w:szCs w:val="26"/>
        </w:rPr>
        <w:t>уководителе Администрации города Норильска;</w:t>
      </w:r>
    </w:p>
    <w:p w:rsidR="0029529E" w:rsidRPr="0029529E" w:rsidRDefault="0029529E" w:rsidP="001E7941">
      <w:pPr>
        <w:pStyle w:val="af8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29E">
        <w:rPr>
          <w:rFonts w:ascii="Times New Roman" w:hAnsi="Times New Roman" w:cs="Times New Roman"/>
          <w:sz w:val="26"/>
          <w:szCs w:val="26"/>
        </w:rPr>
        <w:t xml:space="preserve">протоколов </w:t>
      </w:r>
      <w:r w:rsidR="00551B01" w:rsidRPr="0029529E">
        <w:rPr>
          <w:rFonts w:ascii="Times New Roman" w:hAnsi="Times New Roman" w:cs="Times New Roman"/>
          <w:sz w:val="26"/>
          <w:szCs w:val="26"/>
        </w:rPr>
        <w:t>заседаний коллегиальных органов Администраци</w:t>
      </w:r>
      <w:r w:rsidR="00BF1F10">
        <w:rPr>
          <w:rFonts w:ascii="Times New Roman" w:hAnsi="Times New Roman" w:cs="Times New Roman"/>
          <w:sz w:val="26"/>
          <w:szCs w:val="26"/>
        </w:rPr>
        <w:t>и</w:t>
      </w:r>
      <w:r w:rsidR="00551B01" w:rsidRPr="0029529E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="00BF1F10">
        <w:rPr>
          <w:rFonts w:ascii="Times New Roman" w:hAnsi="Times New Roman" w:cs="Times New Roman"/>
          <w:sz w:val="26"/>
          <w:szCs w:val="26"/>
        </w:rPr>
        <w:t xml:space="preserve">, </w:t>
      </w:r>
      <w:r w:rsidR="001E388C">
        <w:rPr>
          <w:rFonts w:ascii="Times New Roman" w:hAnsi="Times New Roman" w:cs="Times New Roman"/>
          <w:sz w:val="26"/>
          <w:szCs w:val="26"/>
        </w:rPr>
        <w:t xml:space="preserve"> возглавляемых Р</w:t>
      </w:r>
      <w:r w:rsidRPr="0029529E">
        <w:rPr>
          <w:rFonts w:ascii="Times New Roman" w:hAnsi="Times New Roman" w:cs="Times New Roman"/>
          <w:sz w:val="26"/>
          <w:szCs w:val="26"/>
        </w:rPr>
        <w:t>уководителем Администрации города Норильска;</w:t>
      </w:r>
    </w:p>
    <w:p w:rsidR="009F687F" w:rsidRPr="0029529E" w:rsidRDefault="00551B01" w:rsidP="001E7941">
      <w:pPr>
        <w:pStyle w:val="af8"/>
        <w:numPr>
          <w:ilvl w:val="0"/>
          <w:numId w:val="1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9529E">
        <w:rPr>
          <w:rFonts w:ascii="Times New Roman" w:hAnsi="Times New Roman" w:cs="Times New Roman"/>
          <w:sz w:val="26"/>
          <w:szCs w:val="26"/>
        </w:rPr>
        <w:t>решени</w:t>
      </w:r>
      <w:r w:rsidR="00BF1F10">
        <w:rPr>
          <w:rFonts w:ascii="Times New Roman" w:hAnsi="Times New Roman" w:cs="Times New Roman"/>
          <w:sz w:val="26"/>
          <w:szCs w:val="26"/>
        </w:rPr>
        <w:t>й</w:t>
      </w:r>
      <w:r w:rsidRPr="0029529E">
        <w:rPr>
          <w:rFonts w:ascii="Times New Roman" w:hAnsi="Times New Roman" w:cs="Times New Roman"/>
          <w:sz w:val="26"/>
          <w:szCs w:val="26"/>
        </w:rPr>
        <w:t xml:space="preserve"> </w:t>
      </w:r>
      <w:r w:rsidR="00A02404" w:rsidRPr="0029529E">
        <w:rPr>
          <w:rFonts w:ascii="Times New Roman" w:hAnsi="Times New Roman" w:cs="Times New Roman"/>
          <w:sz w:val="26"/>
          <w:szCs w:val="26"/>
        </w:rPr>
        <w:t xml:space="preserve">Главы города Норильска </w:t>
      </w:r>
      <w:r w:rsidR="00A02404">
        <w:rPr>
          <w:rFonts w:ascii="Times New Roman" w:hAnsi="Times New Roman" w:cs="Times New Roman"/>
          <w:sz w:val="26"/>
          <w:szCs w:val="26"/>
        </w:rPr>
        <w:t xml:space="preserve">или </w:t>
      </w:r>
      <w:r w:rsidR="001E388C">
        <w:rPr>
          <w:rFonts w:ascii="Times New Roman" w:hAnsi="Times New Roman" w:cs="Times New Roman"/>
          <w:sz w:val="26"/>
          <w:szCs w:val="26"/>
        </w:rPr>
        <w:t>Р</w:t>
      </w:r>
      <w:r w:rsidRPr="0029529E">
        <w:rPr>
          <w:rFonts w:ascii="Times New Roman" w:hAnsi="Times New Roman" w:cs="Times New Roman"/>
          <w:sz w:val="26"/>
          <w:szCs w:val="26"/>
        </w:rPr>
        <w:t>уководителя</w:t>
      </w:r>
      <w:r w:rsidR="00A02404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</w:t>
      </w:r>
      <w:r w:rsidR="00564DE0" w:rsidRPr="0029529E">
        <w:rPr>
          <w:rFonts w:ascii="Times New Roman" w:hAnsi="Times New Roman" w:cs="Times New Roman"/>
          <w:sz w:val="26"/>
          <w:szCs w:val="26"/>
        </w:rPr>
        <w:t>, оформленн</w:t>
      </w:r>
      <w:r w:rsidR="00963DA3" w:rsidRPr="0029529E">
        <w:rPr>
          <w:rFonts w:ascii="Times New Roman" w:hAnsi="Times New Roman" w:cs="Times New Roman"/>
          <w:sz w:val="26"/>
          <w:szCs w:val="26"/>
        </w:rPr>
        <w:t>ых</w:t>
      </w:r>
      <w:r w:rsidR="00564DE0" w:rsidRPr="0029529E">
        <w:rPr>
          <w:rFonts w:ascii="Times New Roman" w:hAnsi="Times New Roman" w:cs="Times New Roman"/>
          <w:sz w:val="26"/>
          <w:szCs w:val="26"/>
        </w:rPr>
        <w:t xml:space="preserve"> в виде письменн</w:t>
      </w:r>
      <w:r w:rsidR="00BF1F10">
        <w:rPr>
          <w:rFonts w:ascii="Times New Roman" w:hAnsi="Times New Roman" w:cs="Times New Roman"/>
          <w:sz w:val="26"/>
          <w:szCs w:val="26"/>
        </w:rPr>
        <w:t>ых</w:t>
      </w:r>
      <w:r w:rsidR="00564DE0" w:rsidRPr="0029529E">
        <w:rPr>
          <w:rFonts w:ascii="Times New Roman" w:hAnsi="Times New Roman" w:cs="Times New Roman"/>
          <w:sz w:val="26"/>
          <w:szCs w:val="26"/>
        </w:rPr>
        <w:t xml:space="preserve"> резолюци</w:t>
      </w:r>
      <w:r w:rsidR="00BF1F10">
        <w:rPr>
          <w:rFonts w:ascii="Times New Roman" w:hAnsi="Times New Roman" w:cs="Times New Roman"/>
          <w:sz w:val="26"/>
          <w:szCs w:val="26"/>
        </w:rPr>
        <w:t>й</w:t>
      </w:r>
      <w:r w:rsidR="006B6CD9" w:rsidRPr="0029529E">
        <w:rPr>
          <w:rFonts w:ascii="Times New Roman" w:hAnsi="Times New Roman" w:cs="Times New Roman"/>
          <w:sz w:val="26"/>
          <w:szCs w:val="26"/>
        </w:rPr>
        <w:t>.»</w:t>
      </w:r>
      <w:r w:rsidR="00B75757" w:rsidRPr="0029529E">
        <w:rPr>
          <w:rFonts w:ascii="Times New Roman" w:hAnsi="Times New Roman" w:cs="Times New Roman"/>
          <w:sz w:val="26"/>
          <w:szCs w:val="26"/>
        </w:rPr>
        <w:t>;</w:t>
      </w:r>
    </w:p>
    <w:p w:rsidR="008C6890" w:rsidRDefault="0037549E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717F53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BF1F10">
        <w:rPr>
          <w:rFonts w:ascii="Times New Roman" w:hAnsi="Times New Roman" w:cs="Times New Roman"/>
          <w:sz w:val="26"/>
          <w:szCs w:val="26"/>
        </w:rPr>
        <w:t>пункт 4.10</w:t>
      </w:r>
      <w:r w:rsidR="008C6890">
        <w:rPr>
          <w:rFonts w:ascii="Times New Roman" w:hAnsi="Times New Roman" w:cs="Times New Roman"/>
          <w:sz w:val="26"/>
          <w:szCs w:val="26"/>
        </w:rPr>
        <w:t xml:space="preserve"> Порядка изложить в </w:t>
      </w:r>
      <w:r w:rsidR="00BF1F10">
        <w:rPr>
          <w:rFonts w:ascii="Times New Roman" w:hAnsi="Times New Roman" w:cs="Times New Roman"/>
          <w:sz w:val="26"/>
          <w:szCs w:val="26"/>
        </w:rPr>
        <w:t>следующей редакции</w:t>
      </w:r>
      <w:r w:rsidR="008C6890">
        <w:rPr>
          <w:rFonts w:ascii="Times New Roman" w:hAnsi="Times New Roman" w:cs="Times New Roman"/>
          <w:sz w:val="26"/>
          <w:szCs w:val="26"/>
        </w:rPr>
        <w:t>:</w:t>
      </w:r>
    </w:p>
    <w:p w:rsidR="008C6890" w:rsidRDefault="008C6890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«Для осуществления корректировки МП ответственный исполнитель (разработчик) МП предоставляет к проекту корректировки МП пакет материалов, содержащий:</w:t>
      </w:r>
    </w:p>
    <w:p w:rsidR="008C6890" w:rsidRDefault="008C6890" w:rsidP="001E7941">
      <w:pPr>
        <w:pStyle w:val="af8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FA7">
        <w:rPr>
          <w:rFonts w:ascii="Times New Roman" w:hAnsi="Times New Roman" w:cs="Times New Roman"/>
          <w:sz w:val="26"/>
          <w:szCs w:val="26"/>
        </w:rPr>
        <w:t>пояснительную записку с обоснованием сущности и необходимости осуществления изменения (корректировки) МП в разрезе каждого мероприятия подпрограммы МП и/или отдельного мероприятия МП, планируемого к корректировке;</w:t>
      </w:r>
    </w:p>
    <w:p w:rsidR="001E7941" w:rsidRDefault="00970FA7" w:rsidP="001E7941">
      <w:pPr>
        <w:pStyle w:val="af8"/>
        <w:numPr>
          <w:ilvl w:val="0"/>
          <w:numId w:val="1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D5D">
        <w:rPr>
          <w:rFonts w:ascii="Times New Roman" w:hAnsi="Times New Roman" w:cs="Times New Roman"/>
          <w:sz w:val="26"/>
          <w:szCs w:val="26"/>
        </w:rPr>
        <w:t>сравнительный анализ финан</w:t>
      </w:r>
      <w:r w:rsidR="008346DD" w:rsidRPr="00C12D5D">
        <w:rPr>
          <w:rFonts w:ascii="Times New Roman" w:hAnsi="Times New Roman" w:cs="Times New Roman"/>
          <w:sz w:val="26"/>
          <w:szCs w:val="26"/>
        </w:rPr>
        <w:t>сово-экономического обоснования</w:t>
      </w:r>
      <w:r w:rsidR="006A41E6" w:rsidRPr="00C12D5D">
        <w:rPr>
          <w:rFonts w:ascii="Times New Roman" w:hAnsi="Times New Roman" w:cs="Times New Roman"/>
          <w:sz w:val="26"/>
          <w:szCs w:val="26"/>
        </w:rPr>
        <w:t xml:space="preserve"> мероприятий МП</w:t>
      </w:r>
      <w:r w:rsidR="00FC0388" w:rsidRPr="00FC0388">
        <w:rPr>
          <w:rFonts w:ascii="Times New Roman" w:hAnsi="Times New Roman" w:cs="Times New Roman"/>
          <w:sz w:val="26"/>
          <w:szCs w:val="26"/>
        </w:rPr>
        <w:t xml:space="preserve"> </w:t>
      </w:r>
      <w:r w:rsidR="00FC0388" w:rsidRPr="00970FA7">
        <w:rPr>
          <w:rFonts w:ascii="Times New Roman" w:hAnsi="Times New Roman" w:cs="Times New Roman"/>
          <w:sz w:val="26"/>
          <w:szCs w:val="26"/>
        </w:rPr>
        <w:t xml:space="preserve">согласно приложению </w:t>
      </w:r>
      <w:r w:rsidR="00FC0388">
        <w:rPr>
          <w:rFonts w:ascii="Times New Roman" w:hAnsi="Times New Roman" w:cs="Times New Roman"/>
          <w:sz w:val="26"/>
          <w:szCs w:val="26"/>
        </w:rPr>
        <w:t xml:space="preserve">5 </w:t>
      </w:r>
      <w:r w:rsidR="00FC0388" w:rsidRPr="00970FA7">
        <w:rPr>
          <w:rFonts w:ascii="Times New Roman" w:hAnsi="Times New Roman" w:cs="Times New Roman"/>
          <w:sz w:val="26"/>
          <w:szCs w:val="26"/>
        </w:rPr>
        <w:t>к настоящему Порядку</w:t>
      </w:r>
      <w:r w:rsidR="00C12D5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12D5D" w:rsidRDefault="00C12D5D" w:rsidP="001E7941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12D5D">
        <w:rPr>
          <w:rFonts w:ascii="Times New Roman" w:hAnsi="Times New Roman" w:cs="Times New Roman"/>
          <w:sz w:val="26"/>
          <w:szCs w:val="26"/>
        </w:rPr>
        <w:t>В данном табличном материале</w:t>
      </w:r>
      <w:r>
        <w:rPr>
          <w:rFonts w:ascii="Times New Roman" w:hAnsi="Times New Roman" w:cs="Times New Roman"/>
          <w:sz w:val="26"/>
          <w:szCs w:val="26"/>
        </w:rPr>
        <w:t xml:space="preserve"> приводятся сведения об объемах расходов бюджетных средств на реализацию всех </w:t>
      </w:r>
      <w:r w:rsidRPr="00970FA7">
        <w:rPr>
          <w:rFonts w:ascii="Times New Roman" w:hAnsi="Times New Roman" w:cs="Times New Roman"/>
          <w:sz w:val="26"/>
          <w:szCs w:val="26"/>
        </w:rPr>
        <w:t>мероприятий подпрограмм МП и</w:t>
      </w:r>
      <w:r>
        <w:rPr>
          <w:rFonts w:ascii="Times New Roman" w:hAnsi="Times New Roman" w:cs="Times New Roman"/>
          <w:sz w:val="26"/>
          <w:szCs w:val="26"/>
        </w:rPr>
        <w:t>/или</w:t>
      </w:r>
      <w:r w:rsidRPr="00970FA7">
        <w:rPr>
          <w:rFonts w:ascii="Times New Roman" w:hAnsi="Times New Roman" w:cs="Times New Roman"/>
          <w:sz w:val="26"/>
          <w:szCs w:val="26"/>
        </w:rPr>
        <w:t xml:space="preserve"> отдельных мероприятий МП</w:t>
      </w:r>
      <w:r>
        <w:rPr>
          <w:rFonts w:ascii="Times New Roman" w:hAnsi="Times New Roman" w:cs="Times New Roman"/>
          <w:sz w:val="26"/>
          <w:szCs w:val="26"/>
        </w:rPr>
        <w:t xml:space="preserve"> до и после планируемых изменений.</w:t>
      </w:r>
      <w:r w:rsidR="001E7941">
        <w:rPr>
          <w:rFonts w:ascii="Times New Roman" w:hAnsi="Times New Roman" w:cs="Times New Roman"/>
          <w:sz w:val="26"/>
          <w:szCs w:val="26"/>
        </w:rPr>
        <w:t xml:space="preserve"> </w:t>
      </w:r>
      <w:r w:rsidR="00FC0388">
        <w:rPr>
          <w:rFonts w:ascii="Times New Roman" w:hAnsi="Times New Roman" w:cs="Times New Roman"/>
          <w:sz w:val="26"/>
          <w:szCs w:val="26"/>
        </w:rPr>
        <w:t>Подробные расчеты о</w:t>
      </w:r>
      <w:r w:rsidR="00FC0388" w:rsidRPr="00970FA7">
        <w:rPr>
          <w:rFonts w:ascii="Times New Roman" w:hAnsi="Times New Roman" w:cs="Times New Roman"/>
          <w:sz w:val="26"/>
          <w:szCs w:val="26"/>
        </w:rPr>
        <w:t>бъемов расходов бюджетных средств</w:t>
      </w:r>
      <w:r w:rsidR="00FC0388">
        <w:rPr>
          <w:rFonts w:ascii="Times New Roman" w:hAnsi="Times New Roman" w:cs="Times New Roman"/>
          <w:sz w:val="26"/>
          <w:szCs w:val="26"/>
        </w:rPr>
        <w:t xml:space="preserve"> до и после планируемых изменений приводятся только по мероприятиям</w:t>
      </w:r>
      <w:r w:rsidR="001E7941">
        <w:rPr>
          <w:rFonts w:ascii="Times New Roman" w:hAnsi="Times New Roman" w:cs="Times New Roman"/>
          <w:sz w:val="26"/>
          <w:szCs w:val="26"/>
        </w:rPr>
        <w:t>, в рамках которых производится увеличение или сокращение объемов финансирования, либо осуществляется перераспределение денежных средств внутри мероприятия</w:t>
      </w:r>
      <w:r w:rsidR="00FC0388">
        <w:rPr>
          <w:rFonts w:ascii="Times New Roman" w:hAnsi="Times New Roman" w:cs="Times New Roman"/>
          <w:sz w:val="26"/>
          <w:szCs w:val="26"/>
        </w:rPr>
        <w:t>.</w:t>
      </w:r>
    </w:p>
    <w:p w:rsidR="00D24039" w:rsidRDefault="00FC0388" w:rsidP="00BF1F1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D24039" w:rsidRPr="00970FA7">
        <w:rPr>
          <w:rFonts w:ascii="Times New Roman" w:hAnsi="Times New Roman" w:cs="Times New Roman"/>
          <w:sz w:val="26"/>
          <w:szCs w:val="26"/>
        </w:rPr>
        <w:t>бъемы финансирования структурных подразделений Администрации города Норильска и/или муниципальных учреждений, осуществляем</w:t>
      </w:r>
      <w:r w:rsidR="00FD5165">
        <w:rPr>
          <w:rFonts w:ascii="Times New Roman" w:hAnsi="Times New Roman" w:cs="Times New Roman"/>
          <w:sz w:val="26"/>
          <w:szCs w:val="26"/>
        </w:rPr>
        <w:t>ого</w:t>
      </w:r>
      <w:r w:rsidR="00D24039" w:rsidRPr="00970FA7">
        <w:rPr>
          <w:rFonts w:ascii="Times New Roman" w:hAnsi="Times New Roman" w:cs="Times New Roman"/>
          <w:sz w:val="26"/>
          <w:szCs w:val="26"/>
        </w:rPr>
        <w:t xml:space="preserve"> на основе бюджетной сметы, объемы финансирования по финансовому обеспечению выполнения муниципальных заданий в отн</w:t>
      </w:r>
      <w:r>
        <w:rPr>
          <w:rFonts w:ascii="Times New Roman" w:hAnsi="Times New Roman" w:cs="Times New Roman"/>
          <w:sz w:val="26"/>
          <w:szCs w:val="26"/>
        </w:rPr>
        <w:t>ошении муниципальных учреждений расшифровываются</w:t>
      </w:r>
      <w:r w:rsidR="00610633">
        <w:rPr>
          <w:rFonts w:ascii="Times New Roman" w:hAnsi="Times New Roman" w:cs="Times New Roman"/>
          <w:sz w:val="26"/>
          <w:szCs w:val="26"/>
        </w:rPr>
        <w:t xml:space="preserve"> по кодам классификации операций сектора государственного управления без подробных расчетов.</w:t>
      </w:r>
    </w:p>
    <w:p w:rsidR="00D24039" w:rsidRDefault="00D24039" w:rsidP="001E7941">
      <w:pPr>
        <w:pStyle w:val="af8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FA7">
        <w:rPr>
          <w:rFonts w:ascii="Times New Roman" w:hAnsi="Times New Roman" w:cs="Times New Roman"/>
          <w:sz w:val="26"/>
          <w:szCs w:val="26"/>
        </w:rPr>
        <w:t xml:space="preserve">Объемы финансирования на объекты капитального строительства, на капитальный и текущий ремонты структурных подразделений Администрации города Норильска и/или муниципальных учреждений расшифровываются только по объектам, без подробных расчетов объемов расходов. </w:t>
      </w:r>
      <w:r w:rsidR="001E388C">
        <w:rPr>
          <w:rFonts w:ascii="Times New Roman" w:hAnsi="Times New Roman" w:cs="Times New Roman"/>
          <w:sz w:val="26"/>
          <w:szCs w:val="26"/>
        </w:rPr>
        <w:t>Метод расчет</w:t>
      </w:r>
      <w:r w:rsidR="006F6440">
        <w:rPr>
          <w:rFonts w:ascii="Times New Roman" w:hAnsi="Times New Roman" w:cs="Times New Roman"/>
          <w:sz w:val="26"/>
          <w:szCs w:val="26"/>
        </w:rPr>
        <w:t>а</w:t>
      </w:r>
      <w:r w:rsidR="001E388C">
        <w:rPr>
          <w:rFonts w:ascii="Times New Roman" w:hAnsi="Times New Roman" w:cs="Times New Roman"/>
          <w:sz w:val="26"/>
          <w:szCs w:val="26"/>
        </w:rPr>
        <w:t xml:space="preserve"> данных</w:t>
      </w:r>
      <w:r w:rsidRPr="00970FA7">
        <w:rPr>
          <w:rFonts w:ascii="Times New Roman" w:hAnsi="Times New Roman" w:cs="Times New Roman"/>
          <w:sz w:val="26"/>
          <w:szCs w:val="26"/>
        </w:rPr>
        <w:t xml:space="preserve"> затрат необходимо указывать в графе</w:t>
      </w:r>
      <w:r>
        <w:rPr>
          <w:rFonts w:ascii="Times New Roman" w:hAnsi="Times New Roman" w:cs="Times New Roman"/>
          <w:sz w:val="26"/>
          <w:szCs w:val="26"/>
        </w:rPr>
        <w:t xml:space="preserve"> «Примечание»</w:t>
      </w:r>
      <w:r w:rsidRPr="00970FA7">
        <w:rPr>
          <w:rFonts w:ascii="Times New Roman" w:hAnsi="Times New Roman" w:cs="Times New Roman"/>
          <w:sz w:val="26"/>
          <w:szCs w:val="26"/>
        </w:rPr>
        <w:t xml:space="preserve"> приложения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970FA7">
        <w:rPr>
          <w:rFonts w:ascii="Times New Roman" w:hAnsi="Times New Roman" w:cs="Times New Roman"/>
          <w:sz w:val="26"/>
          <w:szCs w:val="26"/>
        </w:rPr>
        <w:t xml:space="preserve"> к настоящему Порядку</w:t>
      </w:r>
      <w:r w:rsidR="00A82916">
        <w:rPr>
          <w:rFonts w:ascii="Times New Roman" w:hAnsi="Times New Roman" w:cs="Times New Roman"/>
          <w:sz w:val="26"/>
          <w:szCs w:val="26"/>
        </w:rPr>
        <w:t>;</w:t>
      </w:r>
    </w:p>
    <w:p w:rsidR="008C6890" w:rsidRPr="00970FA7" w:rsidRDefault="008C6890" w:rsidP="001E7941">
      <w:pPr>
        <w:pStyle w:val="af8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FA7">
        <w:rPr>
          <w:rFonts w:ascii="Times New Roman" w:hAnsi="Times New Roman" w:cs="Times New Roman"/>
          <w:sz w:val="26"/>
          <w:szCs w:val="26"/>
        </w:rPr>
        <w:t>иные нормативные правовые акты и/или документы (при наличии таковых), подтверждающие объем расходов на реализацию мероприятий подпрограмм МП и/или отдельных мероприятий МП, в случае изменений, касающихся финансирования МП;</w:t>
      </w:r>
    </w:p>
    <w:p w:rsidR="008C6890" w:rsidRPr="00970FA7" w:rsidRDefault="008C6890" w:rsidP="001E7941">
      <w:pPr>
        <w:pStyle w:val="af8"/>
        <w:numPr>
          <w:ilvl w:val="0"/>
          <w:numId w:val="10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70FA7">
        <w:rPr>
          <w:rFonts w:ascii="Times New Roman" w:hAnsi="Times New Roman" w:cs="Times New Roman"/>
          <w:sz w:val="26"/>
          <w:szCs w:val="26"/>
        </w:rPr>
        <w:t>подробные расчеты затрат по иной форме, если их формат не соответствует</w:t>
      </w:r>
      <w:r w:rsidR="00D24039">
        <w:rPr>
          <w:rFonts w:ascii="Times New Roman" w:hAnsi="Times New Roman" w:cs="Times New Roman"/>
          <w:sz w:val="26"/>
          <w:szCs w:val="26"/>
        </w:rPr>
        <w:t xml:space="preserve"> приложению 5</w:t>
      </w:r>
      <w:r w:rsidRPr="00970FA7">
        <w:rPr>
          <w:rFonts w:ascii="Times New Roman" w:hAnsi="Times New Roman" w:cs="Times New Roman"/>
          <w:sz w:val="26"/>
          <w:szCs w:val="26"/>
        </w:rPr>
        <w:t xml:space="preserve"> к настоящему Порядку, в случае изменени</w:t>
      </w:r>
      <w:r w:rsidR="00D24039">
        <w:rPr>
          <w:rFonts w:ascii="Times New Roman" w:hAnsi="Times New Roman" w:cs="Times New Roman"/>
          <w:sz w:val="26"/>
          <w:szCs w:val="26"/>
        </w:rPr>
        <w:t>й, касающихся финансирования МП»;</w:t>
      </w:r>
    </w:p>
    <w:p w:rsidR="00B868E4" w:rsidRDefault="00C15865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1E388C">
        <w:rPr>
          <w:rFonts w:ascii="Times New Roman" w:hAnsi="Times New Roman" w:cs="Times New Roman"/>
          <w:sz w:val="26"/>
          <w:szCs w:val="26"/>
        </w:rPr>
        <w:t>8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1317F">
        <w:rPr>
          <w:rFonts w:ascii="Times New Roman" w:hAnsi="Times New Roman" w:cs="Times New Roman"/>
          <w:sz w:val="26"/>
          <w:szCs w:val="26"/>
        </w:rPr>
        <w:t>в абзаце четвертом пункта 5.6</w:t>
      </w:r>
      <w:r w:rsidR="00B868E4">
        <w:rPr>
          <w:rFonts w:ascii="Times New Roman" w:hAnsi="Times New Roman" w:cs="Times New Roman"/>
          <w:sz w:val="26"/>
          <w:szCs w:val="26"/>
        </w:rPr>
        <w:t xml:space="preserve"> Порядка слова «1 марта» заменить словами «15 февраля»; </w:t>
      </w:r>
    </w:p>
    <w:p w:rsidR="0037549E" w:rsidRDefault="00B868E4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1.9. </w:t>
      </w:r>
      <w:r w:rsidR="0041317F">
        <w:rPr>
          <w:rFonts w:ascii="Times New Roman" w:hAnsi="Times New Roman" w:cs="Times New Roman"/>
          <w:sz w:val="26"/>
          <w:szCs w:val="26"/>
        </w:rPr>
        <w:t>пункт 6.4</w:t>
      </w:r>
      <w:r w:rsidR="00B75757">
        <w:rPr>
          <w:rFonts w:ascii="Times New Roman" w:hAnsi="Times New Roman" w:cs="Times New Roman"/>
          <w:sz w:val="26"/>
          <w:szCs w:val="26"/>
        </w:rPr>
        <w:t xml:space="preserve"> Порядка после слов «индикаторы результ</w:t>
      </w:r>
      <w:r w:rsidR="0041317F">
        <w:rPr>
          <w:rFonts w:ascii="Times New Roman" w:hAnsi="Times New Roman" w:cs="Times New Roman"/>
          <w:sz w:val="26"/>
          <w:szCs w:val="26"/>
        </w:rPr>
        <w:t>ативности МП» дополнить словами</w:t>
      </w:r>
      <w:r w:rsidR="00B75757">
        <w:rPr>
          <w:rFonts w:ascii="Times New Roman" w:hAnsi="Times New Roman" w:cs="Times New Roman"/>
          <w:sz w:val="26"/>
          <w:szCs w:val="26"/>
        </w:rPr>
        <w:t xml:space="preserve"> «, представленные</w:t>
      </w:r>
      <w:r w:rsidR="00B9604F">
        <w:rPr>
          <w:rFonts w:ascii="Times New Roman" w:hAnsi="Times New Roman" w:cs="Times New Roman"/>
          <w:sz w:val="26"/>
          <w:szCs w:val="26"/>
        </w:rPr>
        <w:t xml:space="preserve"> в приложении «Целевые индикаторы результативности МП» к соответствующей МП</w:t>
      </w:r>
      <w:r w:rsidR="0041317F">
        <w:rPr>
          <w:rFonts w:ascii="Times New Roman" w:hAnsi="Times New Roman" w:cs="Times New Roman"/>
          <w:sz w:val="26"/>
          <w:szCs w:val="26"/>
        </w:rPr>
        <w:t>»;</w:t>
      </w:r>
    </w:p>
    <w:p w:rsidR="00D61C37" w:rsidRDefault="009560CB" w:rsidP="00D61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868E4">
        <w:rPr>
          <w:rFonts w:ascii="Times New Roman" w:hAnsi="Times New Roman" w:cs="Times New Roman"/>
          <w:sz w:val="26"/>
          <w:szCs w:val="26"/>
        </w:rPr>
        <w:t>10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5459A9">
        <w:rPr>
          <w:rFonts w:ascii="Times New Roman" w:hAnsi="Times New Roman" w:cs="Times New Roman"/>
          <w:sz w:val="26"/>
          <w:szCs w:val="26"/>
        </w:rPr>
        <w:t>в</w:t>
      </w:r>
      <w:r w:rsidR="00D61C37">
        <w:rPr>
          <w:rFonts w:ascii="Times New Roman" w:hAnsi="Times New Roman" w:cs="Times New Roman"/>
          <w:sz w:val="26"/>
          <w:szCs w:val="26"/>
        </w:rPr>
        <w:t xml:space="preserve"> </w:t>
      </w:r>
      <w:r w:rsidR="006237D0">
        <w:rPr>
          <w:rFonts w:ascii="Times New Roman" w:hAnsi="Times New Roman" w:cs="Times New Roman"/>
          <w:sz w:val="26"/>
          <w:szCs w:val="26"/>
        </w:rPr>
        <w:t xml:space="preserve">примечании </w:t>
      </w:r>
      <w:r w:rsidR="00D61C37">
        <w:rPr>
          <w:rFonts w:ascii="Times New Roman" w:hAnsi="Times New Roman" w:cs="Times New Roman"/>
          <w:sz w:val="26"/>
          <w:szCs w:val="26"/>
        </w:rPr>
        <w:t>Приложени</w:t>
      </w:r>
      <w:r w:rsidR="006237D0">
        <w:rPr>
          <w:rFonts w:ascii="Times New Roman" w:hAnsi="Times New Roman" w:cs="Times New Roman"/>
          <w:sz w:val="26"/>
          <w:szCs w:val="26"/>
        </w:rPr>
        <w:t>я</w:t>
      </w:r>
      <w:r w:rsidR="00D61C37">
        <w:rPr>
          <w:rFonts w:ascii="Times New Roman" w:hAnsi="Times New Roman" w:cs="Times New Roman"/>
          <w:sz w:val="26"/>
          <w:szCs w:val="26"/>
        </w:rPr>
        <w:t xml:space="preserve"> 4 </w:t>
      </w:r>
      <w:r w:rsidR="00D90019">
        <w:rPr>
          <w:rFonts w:ascii="Times New Roman" w:hAnsi="Times New Roman" w:cs="Times New Roman"/>
          <w:sz w:val="26"/>
          <w:szCs w:val="26"/>
        </w:rPr>
        <w:t>к Порядку</w:t>
      </w:r>
      <w:r w:rsidR="00D61C37">
        <w:rPr>
          <w:rFonts w:ascii="Times New Roman" w:hAnsi="Times New Roman" w:cs="Times New Roman"/>
          <w:sz w:val="26"/>
          <w:szCs w:val="26"/>
        </w:rPr>
        <w:t>:</w:t>
      </w:r>
    </w:p>
    <w:p w:rsidR="005459A9" w:rsidRDefault="00D61C37" w:rsidP="00D61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- </w:t>
      </w:r>
      <w:r w:rsidR="006237D0">
        <w:rPr>
          <w:rFonts w:ascii="Times New Roman" w:hAnsi="Times New Roman" w:cs="Times New Roman"/>
          <w:sz w:val="26"/>
          <w:szCs w:val="26"/>
        </w:rPr>
        <w:t>пункт 2 исключить;</w:t>
      </w:r>
    </w:p>
    <w:p w:rsidR="00D90019" w:rsidRDefault="006237D0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E17978">
        <w:rPr>
          <w:rFonts w:ascii="Times New Roman" w:hAnsi="Times New Roman" w:cs="Times New Roman"/>
          <w:sz w:val="26"/>
          <w:szCs w:val="26"/>
        </w:rPr>
        <w:t>п</w:t>
      </w:r>
      <w:r w:rsidR="00D90019">
        <w:rPr>
          <w:rFonts w:ascii="Times New Roman" w:hAnsi="Times New Roman" w:cs="Times New Roman"/>
          <w:sz w:val="26"/>
          <w:szCs w:val="26"/>
        </w:rPr>
        <w:t xml:space="preserve">ункты 3 и 4 </w:t>
      </w:r>
      <w:r w:rsidR="005459A9">
        <w:rPr>
          <w:rFonts w:ascii="Times New Roman" w:hAnsi="Times New Roman" w:cs="Times New Roman"/>
          <w:sz w:val="26"/>
          <w:szCs w:val="26"/>
        </w:rPr>
        <w:t xml:space="preserve"> </w:t>
      </w:r>
      <w:r w:rsidR="00D90019">
        <w:rPr>
          <w:rFonts w:ascii="Times New Roman" w:hAnsi="Times New Roman" w:cs="Times New Roman"/>
          <w:sz w:val="26"/>
          <w:szCs w:val="26"/>
        </w:rPr>
        <w:t>считат</w:t>
      </w:r>
      <w:r w:rsidR="00E17978">
        <w:rPr>
          <w:rFonts w:ascii="Times New Roman" w:hAnsi="Times New Roman" w:cs="Times New Roman"/>
          <w:sz w:val="26"/>
          <w:szCs w:val="26"/>
        </w:rPr>
        <w:t xml:space="preserve">ь </w:t>
      </w:r>
      <w:r w:rsidR="00CE2ECA">
        <w:rPr>
          <w:rFonts w:ascii="Times New Roman" w:hAnsi="Times New Roman" w:cs="Times New Roman"/>
          <w:sz w:val="26"/>
          <w:szCs w:val="26"/>
        </w:rPr>
        <w:t xml:space="preserve">соответственно </w:t>
      </w:r>
      <w:r w:rsidR="00E17978">
        <w:rPr>
          <w:rFonts w:ascii="Times New Roman" w:hAnsi="Times New Roman" w:cs="Times New Roman"/>
          <w:sz w:val="26"/>
          <w:szCs w:val="26"/>
        </w:rPr>
        <w:t>пунктами 2 и 3;</w:t>
      </w:r>
    </w:p>
    <w:p w:rsidR="00D90019" w:rsidRDefault="00B868E4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747F58">
        <w:rPr>
          <w:rFonts w:ascii="Times New Roman" w:hAnsi="Times New Roman" w:cs="Times New Roman"/>
          <w:sz w:val="26"/>
          <w:szCs w:val="26"/>
        </w:rPr>
        <w:t>1</w:t>
      </w:r>
      <w:r w:rsidR="005459A9">
        <w:rPr>
          <w:rFonts w:ascii="Times New Roman" w:hAnsi="Times New Roman" w:cs="Times New Roman"/>
          <w:sz w:val="26"/>
          <w:szCs w:val="26"/>
        </w:rPr>
        <w:t xml:space="preserve">. </w:t>
      </w:r>
      <w:r w:rsidR="00E17978">
        <w:rPr>
          <w:rFonts w:ascii="Times New Roman" w:hAnsi="Times New Roman" w:cs="Times New Roman"/>
          <w:sz w:val="26"/>
          <w:szCs w:val="26"/>
        </w:rPr>
        <w:t>п</w:t>
      </w:r>
      <w:r w:rsidR="005459A9">
        <w:rPr>
          <w:rFonts w:ascii="Times New Roman" w:hAnsi="Times New Roman" w:cs="Times New Roman"/>
          <w:sz w:val="26"/>
          <w:szCs w:val="26"/>
        </w:rPr>
        <w:t>риложение 5 к Порядку изложить в редакции согласно приложен</w:t>
      </w:r>
      <w:r w:rsidR="00E17978">
        <w:rPr>
          <w:rFonts w:ascii="Times New Roman" w:hAnsi="Times New Roman" w:cs="Times New Roman"/>
          <w:sz w:val="26"/>
          <w:szCs w:val="26"/>
        </w:rPr>
        <w:t>ию 1 к настоящему постановлению;</w:t>
      </w:r>
    </w:p>
    <w:p w:rsidR="009560CB" w:rsidRDefault="00717F53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B868E4">
        <w:rPr>
          <w:rFonts w:ascii="Times New Roman" w:hAnsi="Times New Roman" w:cs="Times New Roman"/>
          <w:sz w:val="26"/>
          <w:szCs w:val="26"/>
        </w:rPr>
        <w:t>.1</w:t>
      </w:r>
      <w:r w:rsidR="00747F58">
        <w:rPr>
          <w:rFonts w:ascii="Times New Roman" w:hAnsi="Times New Roman" w:cs="Times New Roman"/>
          <w:sz w:val="26"/>
          <w:szCs w:val="26"/>
        </w:rPr>
        <w:t>2</w:t>
      </w:r>
      <w:r w:rsidR="005459A9">
        <w:rPr>
          <w:rFonts w:ascii="Times New Roman" w:hAnsi="Times New Roman" w:cs="Times New Roman"/>
          <w:sz w:val="26"/>
          <w:szCs w:val="26"/>
        </w:rPr>
        <w:t xml:space="preserve">. </w:t>
      </w:r>
      <w:r w:rsidR="00E17978">
        <w:rPr>
          <w:rFonts w:ascii="Times New Roman" w:hAnsi="Times New Roman" w:cs="Times New Roman"/>
          <w:sz w:val="26"/>
          <w:szCs w:val="26"/>
        </w:rPr>
        <w:t>п</w:t>
      </w:r>
      <w:r w:rsidR="009560CB">
        <w:rPr>
          <w:rFonts w:ascii="Times New Roman" w:hAnsi="Times New Roman" w:cs="Times New Roman"/>
          <w:sz w:val="26"/>
          <w:szCs w:val="26"/>
        </w:rPr>
        <w:t xml:space="preserve">риложение 6 к Порядку </w:t>
      </w:r>
      <w:r w:rsidR="0037549E">
        <w:rPr>
          <w:rFonts w:ascii="Times New Roman" w:hAnsi="Times New Roman" w:cs="Times New Roman"/>
          <w:sz w:val="26"/>
          <w:szCs w:val="26"/>
        </w:rPr>
        <w:t xml:space="preserve">изложить в редакции согласно приложению </w:t>
      </w:r>
      <w:r w:rsidR="005459A9">
        <w:rPr>
          <w:rFonts w:ascii="Times New Roman" w:hAnsi="Times New Roman" w:cs="Times New Roman"/>
          <w:sz w:val="26"/>
          <w:szCs w:val="26"/>
        </w:rPr>
        <w:t>2</w:t>
      </w:r>
      <w:r w:rsidR="00E17978">
        <w:rPr>
          <w:rFonts w:ascii="Times New Roman" w:hAnsi="Times New Roman" w:cs="Times New Roman"/>
          <w:sz w:val="26"/>
          <w:szCs w:val="26"/>
        </w:rPr>
        <w:t xml:space="preserve"> к настоящему постановлению;</w:t>
      </w:r>
    </w:p>
    <w:p w:rsidR="00FF0B61" w:rsidRDefault="00B868E4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</w:t>
      </w:r>
      <w:r w:rsidR="00747F58">
        <w:rPr>
          <w:rFonts w:ascii="Times New Roman" w:hAnsi="Times New Roman" w:cs="Times New Roman"/>
          <w:sz w:val="26"/>
          <w:szCs w:val="26"/>
        </w:rPr>
        <w:t>3</w:t>
      </w:r>
      <w:r w:rsidR="00FF0B61">
        <w:rPr>
          <w:rFonts w:ascii="Times New Roman" w:hAnsi="Times New Roman" w:cs="Times New Roman"/>
          <w:sz w:val="26"/>
          <w:szCs w:val="26"/>
        </w:rPr>
        <w:t xml:space="preserve">. </w:t>
      </w:r>
      <w:r w:rsidR="00E17978">
        <w:rPr>
          <w:rFonts w:ascii="Times New Roman" w:hAnsi="Times New Roman" w:cs="Times New Roman"/>
          <w:sz w:val="26"/>
          <w:szCs w:val="26"/>
        </w:rPr>
        <w:t>п</w:t>
      </w:r>
      <w:r w:rsidR="00FF0B61">
        <w:rPr>
          <w:rFonts w:ascii="Times New Roman" w:hAnsi="Times New Roman" w:cs="Times New Roman"/>
          <w:sz w:val="26"/>
          <w:szCs w:val="26"/>
        </w:rPr>
        <w:t>риложение 8 к Порядку изложить в редакции согласно приложен</w:t>
      </w:r>
      <w:r w:rsidR="00E17978">
        <w:rPr>
          <w:rFonts w:ascii="Times New Roman" w:hAnsi="Times New Roman" w:cs="Times New Roman"/>
          <w:sz w:val="26"/>
          <w:szCs w:val="26"/>
        </w:rPr>
        <w:t>ию 3 к настоящему постановлению;</w:t>
      </w:r>
    </w:p>
    <w:p w:rsidR="00FD3CC9" w:rsidRDefault="00FF0B61" w:rsidP="001E794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B868E4">
        <w:rPr>
          <w:rFonts w:ascii="Times New Roman" w:hAnsi="Times New Roman" w:cs="Times New Roman"/>
          <w:sz w:val="26"/>
          <w:szCs w:val="26"/>
        </w:rPr>
        <w:t>1</w:t>
      </w:r>
      <w:r w:rsidR="00747F58">
        <w:rPr>
          <w:rFonts w:ascii="Times New Roman" w:hAnsi="Times New Roman" w:cs="Times New Roman"/>
          <w:sz w:val="26"/>
          <w:szCs w:val="26"/>
        </w:rPr>
        <w:t>4</w:t>
      </w:r>
      <w:r w:rsidR="00FD3CC9" w:rsidRPr="00382836">
        <w:rPr>
          <w:rFonts w:ascii="Times New Roman" w:hAnsi="Times New Roman" w:cs="Times New Roman"/>
          <w:sz w:val="26"/>
          <w:szCs w:val="26"/>
        </w:rPr>
        <w:t xml:space="preserve">. </w:t>
      </w:r>
      <w:r w:rsidR="00E17978">
        <w:rPr>
          <w:rFonts w:ascii="Times New Roman" w:hAnsi="Times New Roman" w:cs="Times New Roman"/>
          <w:sz w:val="26"/>
          <w:szCs w:val="26"/>
        </w:rPr>
        <w:t>н</w:t>
      </w:r>
      <w:r w:rsidR="00382836" w:rsidRPr="00382836">
        <w:rPr>
          <w:rFonts w:ascii="Times New Roman" w:hAnsi="Times New Roman" w:cs="Times New Roman"/>
          <w:sz w:val="26"/>
          <w:szCs w:val="26"/>
        </w:rPr>
        <w:t>умерацию таблицы «Определение рейтинга эффективности реализации МП, F»</w:t>
      </w:r>
      <w:r w:rsidR="00382836">
        <w:rPr>
          <w:rFonts w:ascii="Times New Roman" w:hAnsi="Times New Roman" w:cs="Times New Roman"/>
          <w:sz w:val="26"/>
          <w:szCs w:val="26"/>
        </w:rPr>
        <w:t xml:space="preserve"> в</w:t>
      </w:r>
      <w:r w:rsidR="00FD3CC9" w:rsidRPr="00382836">
        <w:rPr>
          <w:rFonts w:ascii="Times New Roman" w:hAnsi="Times New Roman" w:cs="Times New Roman"/>
          <w:sz w:val="26"/>
          <w:szCs w:val="26"/>
        </w:rPr>
        <w:t xml:space="preserve"> </w:t>
      </w:r>
      <w:r w:rsidR="00E17978">
        <w:rPr>
          <w:rFonts w:ascii="Times New Roman" w:hAnsi="Times New Roman" w:cs="Times New Roman"/>
          <w:sz w:val="26"/>
          <w:szCs w:val="26"/>
        </w:rPr>
        <w:t>п</w:t>
      </w:r>
      <w:r w:rsidR="00FD3CC9" w:rsidRPr="00382836">
        <w:rPr>
          <w:rFonts w:ascii="Times New Roman" w:hAnsi="Times New Roman" w:cs="Times New Roman"/>
          <w:sz w:val="26"/>
          <w:szCs w:val="26"/>
        </w:rPr>
        <w:t>риложении 11 к Порядку</w:t>
      </w:r>
      <w:r w:rsidR="00E17978">
        <w:rPr>
          <w:rFonts w:ascii="Times New Roman" w:hAnsi="Times New Roman" w:cs="Times New Roman"/>
          <w:sz w:val="26"/>
          <w:szCs w:val="26"/>
        </w:rPr>
        <w:t xml:space="preserve"> </w:t>
      </w:r>
      <w:r w:rsidR="00382836">
        <w:rPr>
          <w:rFonts w:ascii="Times New Roman" w:hAnsi="Times New Roman" w:cs="Times New Roman"/>
          <w:sz w:val="26"/>
          <w:szCs w:val="26"/>
        </w:rPr>
        <w:t xml:space="preserve"> «4» </w:t>
      </w:r>
      <w:r w:rsidR="00E17978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382836">
        <w:rPr>
          <w:rFonts w:ascii="Times New Roman" w:hAnsi="Times New Roman" w:cs="Times New Roman"/>
          <w:sz w:val="26"/>
          <w:szCs w:val="26"/>
        </w:rPr>
        <w:t xml:space="preserve">на «8». </w:t>
      </w:r>
    </w:p>
    <w:p w:rsidR="00031E3F" w:rsidRDefault="00050988" w:rsidP="001E794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  <w:lang w:eastAsia="en-US"/>
        </w:rPr>
        <w:t>2</w:t>
      </w:r>
      <w:r w:rsidR="00860AD1" w:rsidRPr="00860AD1">
        <w:rPr>
          <w:rFonts w:ascii="Times New Roman" w:eastAsia="Calibri" w:hAnsi="Times New Roman"/>
          <w:sz w:val="26"/>
          <w:szCs w:val="26"/>
          <w:lang w:eastAsia="en-US"/>
        </w:rPr>
        <w:t>.</w:t>
      </w:r>
      <w:r w:rsidR="00D61C4C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031E3F">
        <w:rPr>
          <w:rFonts w:ascii="Times New Roman" w:hAnsi="Times New Roman"/>
          <w:sz w:val="26"/>
          <w:szCs w:val="26"/>
        </w:rPr>
        <w:t xml:space="preserve">Разместить </w:t>
      </w:r>
      <w:r w:rsidR="00031E3F" w:rsidRPr="001823C2">
        <w:rPr>
          <w:rFonts w:ascii="Times New Roman" w:hAnsi="Times New Roman"/>
          <w:sz w:val="26"/>
          <w:szCs w:val="26"/>
        </w:rPr>
        <w:t xml:space="preserve">настоящее </w:t>
      </w:r>
      <w:r w:rsidR="00031E3F">
        <w:rPr>
          <w:rFonts w:ascii="Times New Roman" w:hAnsi="Times New Roman"/>
          <w:sz w:val="26"/>
          <w:szCs w:val="26"/>
        </w:rPr>
        <w:t>постановление</w:t>
      </w:r>
      <w:r w:rsidR="00031E3F" w:rsidRPr="001823C2">
        <w:rPr>
          <w:rFonts w:ascii="Times New Roman" w:hAnsi="Times New Roman"/>
          <w:sz w:val="26"/>
          <w:szCs w:val="26"/>
        </w:rPr>
        <w:t xml:space="preserve"> на официальном сайте муниципального образования город Норильск</w:t>
      </w:r>
      <w:r w:rsidR="00031E3F" w:rsidRPr="00860AD1">
        <w:rPr>
          <w:rFonts w:ascii="Times New Roman" w:hAnsi="Times New Roman"/>
          <w:color w:val="000000"/>
          <w:spacing w:val="-2"/>
          <w:sz w:val="26"/>
          <w:szCs w:val="26"/>
        </w:rPr>
        <w:t>.</w:t>
      </w:r>
    </w:p>
    <w:p w:rsidR="00B70EF7" w:rsidRDefault="00B70EF7" w:rsidP="00B70EF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DE7151">
        <w:rPr>
          <w:rFonts w:ascii="Times New Roman" w:hAnsi="Times New Roman"/>
          <w:sz w:val="26"/>
          <w:szCs w:val="26"/>
        </w:rPr>
        <w:t xml:space="preserve">Настоящее </w:t>
      </w:r>
      <w:r>
        <w:rPr>
          <w:rFonts w:ascii="Times New Roman" w:hAnsi="Times New Roman"/>
          <w:sz w:val="26"/>
          <w:szCs w:val="26"/>
        </w:rPr>
        <w:t>постановление</w:t>
      </w:r>
      <w:r w:rsidRPr="00DE7151">
        <w:rPr>
          <w:rFonts w:ascii="Times New Roman" w:hAnsi="Times New Roman"/>
          <w:sz w:val="26"/>
          <w:szCs w:val="26"/>
        </w:rPr>
        <w:t xml:space="preserve"> вступает в силу с даты его подписания</w:t>
      </w:r>
      <w:r>
        <w:rPr>
          <w:rFonts w:ascii="Times New Roman" w:hAnsi="Times New Roman"/>
          <w:sz w:val="26"/>
          <w:szCs w:val="26"/>
        </w:rPr>
        <w:t>, за исключением пункта 1.3, вступающего в силу с даты подписания и распространяющего свое действие на правоотношения, возникшие с 30.06.2014.</w:t>
      </w:r>
    </w:p>
    <w:p w:rsidR="00B70EF7" w:rsidRDefault="00B70EF7" w:rsidP="001E7941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0AD1" w:rsidRPr="00860AD1" w:rsidRDefault="00860AD1" w:rsidP="00DE71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6"/>
          <w:szCs w:val="26"/>
          <w:lang w:eastAsia="en-US"/>
        </w:rPr>
      </w:pPr>
    </w:p>
    <w:p w:rsidR="00860AD1" w:rsidRPr="00627770" w:rsidRDefault="00860AD1" w:rsidP="00133D41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60AD1" w:rsidRPr="00FF0193" w:rsidRDefault="00860AD1" w:rsidP="00133D41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6923A5" w:rsidRPr="007F6221" w:rsidRDefault="00BC0078" w:rsidP="003E11F7">
      <w:pPr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 w:rsidRPr="00FF0193">
        <w:rPr>
          <w:rFonts w:ascii="Times New Roman" w:hAnsi="Times New Roman" w:cs="Times New Roman"/>
          <w:color w:val="000000"/>
          <w:sz w:val="26"/>
          <w:szCs w:val="26"/>
        </w:rPr>
        <w:t>Руководитель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Администрации города Нори</w:t>
      </w:r>
      <w:r w:rsidR="004F3406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льска           </w:t>
      </w:r>
      <w:r w:rsidR="006923A5"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Pr="00FF0193">
        <w:rPr>
          <w:rFonts w:ascii="Times New Roman" w:hAnsi="Times New Roman" w:cs="Times New Roman"/>
          <w:color w:val="000000"/>
          <w:sz w:val="26"/>
          <w:szCs w:val="26"/>
        </w:rPr>
        <w:t xml:space="preserve">      Е.Ю. Поздняков</w:t>
      </w:r>
    </w:p>
    <w:p w:rsidR="00BB640E" w:rsidRPr="00C63D50" w:rsidRDefault="00BB640E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B3E9E" w:rsidRDefault="00BB3E9E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E6529" w:rsidRDefault="002E6529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02B8F" w:rsidRDefault="00202B8F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02B8F" w:rsidRDefault="00202B8F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02B8F" w:rsidRDefault="00202B8F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60AD1" w:rsidRDefault="00860AD1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60AD1" w:rsidRDefault="00860AD1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860AD1" w:rsidRDefault="00860AD1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82836" w:rsidRDefault="00382836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82836" w:rsidRDefault="00382836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382836" w:rsidRDefault="00382836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17978" w:rsidRDefault="00E17978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17978" w:rsidRDefault="00E17978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17978" w:rsidRDefault="00E17978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BB3E9E" w:rsidRPr="00C63D50" w:rsidRDefault="00BB3E9E" w:rsidP="006923A5">
      <w:pPr>
        <w:shd w:val="clear" w:color="auto" w:fill="FFFFFF"/>
        <w:spacing w:line="228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BB3E9E" w:rsidRPr="00C63D50" w:rsidSect="004B28F7">
      <w:headerReference w:type="even" r:id="rId10"/>
      <w:headerReference w:type="default" r:id="rId11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2973" w:rsidRDefault="00972973" w:rsidP="0029696B">
      <w:pPr>
        <w:spacing w:after="0" w:line="240" w:lineRule="auto"/>
      </w:pPr>
      <w:r>
        <w:separator/>
      </w:r>
    </w:p>
  </w:endnote>
  <w:endnote w:type="continuationSeparator" w:id="1">
    <w:p w:rsidR="00972973" w:rsidRDefault="00972973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2973" w:rsidRDefault="00972973" w:rsidP="0029696B">
      <w:pPr>
        <w:spacing w:after="0" w:line="240" w:lineRule="auto"/>
      </w:pPr>
      <w:r>
        <w:separator/>
      </w:r>
    </w:p>
  </w:footnote>
  <w:footnote w:type="continuationSeparator" w:id="1">
    <w:p w:rsidR="00972973" w:rsidRDefault="00972973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187" w:rsidRDefault="00B244A7" w:rsidP="00C8359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6518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65187" w:rsidRDefault="0076518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5187" w:rsidRDefault="00765187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874E9"/>
    <w:multiLevelType w:val="multilevel"/>
    <w:tmpl w:val="A5B0E648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1A70762A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834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2">
    <w:nsid w:val="1A9211F6"/>
    <w:multiLevelType w:val="hybridMultilevel"/>
    <w:tmpl w:val="6DF24D2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C077FCE"/>
    <w:multiLevelType w:val="hybridMultilevel"/>
    <w:tmpl w:val="8E7E0F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7923B20"/>
    <w:multiLevelType w:val="hybridMultilevel"/>
    <w:tmpl w:val="113EF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562AA4"/>
    <w:multiLevelType w:val="hybridMultilevel"/>
    <w:tmpl w:val="FFCE308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7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1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6"/>
  </w:num>
  <w:num w:numId="5">
    <w:abstractNumId w:val="11"/>
  </w:num>
  <w:num w:numId="6">
    <w:abstractNumId w:val="10"/>
  </w:num>
  <w:num w:numId="7">
    <w:abstractNumId w:val="1"/>
  </w:num>
  <w:num w:numId="8">
    <w:abstractNumId w:val="4"/>
  </w:num>
  <w:num w:numId="9">
    <w:abstractNumId w:val="0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923A5"/>
    <w:rsid w:val="00004991"/>
    <w:rsid w:val="000057DC"/>
    <w:rsid w:val="00005A4A"/>
    <w:rsid w:val="00006D2F"/>
    <w:rsid w:val="00013F57"/>
    <w:rsid w:val="000143CF"/>
    <w:rsid w:val="00014F28"/>
    <w:rsid w:val="00031E3F"/>
    <w:rsid w:val="00050988"/>
    <w:rsid w:val="000571E7"/>
    <w:rsid w:val="00066059"/>
    <w:rsid w:val="00070020"/>
    <w:rsid w:val="00073B16"/>
    <w:rsid w:val="000929E3"/>
    <w:rsid w:val="00092FDF"/>
    <w:rsid w:val="000A71D2"/>
    <w:rsid w:val="000B6283"/>
    <w:rsid w:val="000B75AD"/>
    <w:rsid w:val="000C4D5D"/>
    <w:rsid w:val="000D0EF4"/>
    <w:rsid w:val="000E0CF4"/>
    <w:rsid w:val="001102DE"/>
    <w:rsid w:val="001144CC"/>
    <w:rsid w:val="00114E1D"/>
    <w:rsid w:val="00117BDA"/>
    <w:rsid w:val="00133D41"/>
    <w:rsid w:val="001403B6"/>
    <w:rsid w:val="001477B6"/>
    <w:rsid w:val="00151ED4"/>
    <w:rsid w:val="001524A1"/>
    <w:rsid w:val="00162795"/>
    <w:rsid w:val="0016289F"/>
    <w:rsid w:val="001640CF"/>
    <w:rsid w:val="00165076"/>
    <w:rsid w:val="00171CF4"/>
    <w:rsid w:val="0017741F"/>
    <w:rsid w:val="00181CFD"/>
    <w:rsid w:val="00185A76"/>
    <w:rsid w:val="00186A5C"/>
    <w:rsid w:val="00190CB2"/>
    <w:rsid w:val="001951D8"/>
    <w:rsid w:val="001A0AE4"/>
    <w:rsid w:val="001A3DB0"/>
    <w:rsid w:val="001A4A78"/>
    <w:rsid w:val="001A5524"/>
    <w:rsid w:val="001C1413"/>
    <w:rsid w:val="001C1AF3"/>
    <w:rsid w:val="001C4E27"/>
    <w:rsid w:val="001E36EB"/>
    <w:rsid w:val="001E388C"/>
    <w:rsid w:val="001E3E5C"/>
    <w:rsid w:val="001E7941"/>
    <w:rsid w:val="001F7158"/>
    <w:rsid w:val="00202B8F"/>
    <w:rsid w:val="00207BA7"/>
    <w:rsid w:val="002102D8"/>
    <w:rsid w:val="002205F0"/>
    <w:rsid w:val="00231C0A"/>
    <w:rsid w:val="002329BA"/>
    <w:rsid w:val="002369F8"/>
    <w:rsid w:val="00245728"/>
    <w:rsid w:val="00251E37"/>
    <w:rsid w:val="00255B40"/>
    <w:rsid w:val="00260399"/>
    <w:rsid w:val="00266DB7"/>
    <w:rsid w:val="0027661F"/>
    <w:rsid w:val="00280983"/>
    <w:rsid w:val="00282918"/>
    <w:rsid w:val="0029529E"/>
    <w:rsid w:val="0029696B"/>
    <w:rsid w:val="00296A6F"/>
    <w:rsid w:val="002A57E9"/>
    <w:rsid w:val="002A5B0F"/>
    <w:rsid w:val="002B0D46"/>
    <w:rsid w:val="002B3D64"/>
    <w:rsid w:val="002D11B3"/>
    <w:rsid w:val="002D24C6"/>
    <w:rsid w:val="002E6529"/>
    <w:rsid w:val="002F4077"/>
    <w:rsid w:val="002F4D1C"/>
    <w:rsid w:val="002F5A45"/>
    <w:rsid w:val="002F5F65"/>
    <w:rsid w:val="0033223C"/>
    <w:rsid w:val="00345D23"/>
    <w:rsid w:val="0034638A"/>
    <w:rsid w:val="00352251"/>
    <w:rsid w:val="00356F71"/>
    <w:rsid w:val="003577DA"/>
    <w:rsid w:val="00363FDC"/>
    <w:rsid w:val="0037549E"/>
    <w:rsid w:val="00382836"/>
    <w:rsid w:val="00385226"/>
    <w:rsid w:val="00386CA5"/>
    <w:rsid w:val="003907C4"/>
    <w:rsid w:val="00395060"/>
    <w:rsid w:val="00395540"/>
    <w:rsid w:val="00396807"/>
    <w:rsid w:val="003968B1"/>
    <w:rsid w:val="003B7685"/>
    <w:rsid w:val="003C66C2"/>
    <w:rsid w:val="003D0B63"/>
    <w:rsid w:val="003D0E3B"/>
    <w:rsid w:val="003D2F0F"/>
    <w:rsid w:val="003D4FED"/>
    <w:rsid w:val="003E11F7"/>
    <w:rsid w:val="003E7DD9"/>
    <w:rsid w:val="003F2996"/>
    <w:rsid w:val="00407AD0"/>
    <w:rsid w:val="004100A4"/>
    <w:rsid w:val="0041317F"/>
    <w:rsid w:val="0043212D"/>
    <w:rsid w:val="004349BE"/>
    <w:rsid w:val="00453DB0"/>
    <w:rsid w:val="00460754"/>
    <w:rsid w:val="00476ADA"/>
    <w:rsid w:val="00482F73"/>
    <w:rsid w:val="004842E0"/>
    <w:rsid w:val="0048527A"/>
    <w:rsid w:val="004910EF"/>
    <w:rsid w:val="00494F5B"/>
    <w:rsid w:val="00496F54"/>
    <w:rsid w:val="004A3638"/>
    <w:rsid w:val="004B030C"/>
    <w:rsid w:val="004B1781"/>
    <w:rsid w:val="004B28F7"/>
    <w:rsid w:val="004B6064"/>
    <w:rsid w:val="004C0DC6"/>
    <w:rsid w:val="004C389B"/>
    <w:rsid w:val="004C6B6C"/>
    <w:rsid w:val="004F3406"/>
    <w:rsid w:val="0050065C"/>
    <w:rsid w:val="00501D0C"/>
    <w:rsid w:val="00502F28"/>
    <w:rsid w:val="0051206F"/>
    <w:rsid w:val="00513ACD"/>
    <w:rsid w:val="00514E1F"/>
    <w:rsid w:val="00520511"/>
    <w:rsid w:val="0052435E"/>
    <w:rsid w:val="00526D5F"/>
    <w:rsid w:val="00533F1A"/>
    <w:rsid w:val="00536E0F"/>
    <w:rsid w:val="00543A94"/>
    <w:rsid w:val="005459A9"/>
    <w:rsid w:val="00551B01"/>
    <w:rsid w:val="00552BD3"/>
    <w:rsid w:val="0055467B"/>
    <w:rsid w:val="00563781"/>
    <w:rsid w:val="00564DE0"/>
    <w:rsid w:val="00585002"/>
    <w:rsid w:val="00592D0F"/>
    <w:rsid w:val="005A29E2"/>
    <w:rsid w:val="005B352B"/>
    <w:rsid w:val="005B643C"/>
    <w:rsid w:val="005C2EAC"/>
    <w:rsid w:val="005E5B4A"/>
    <w:rsid w:val="005F5202"/>
    <w:rsid w:val="00610633"/>
    <w:rsid w:val="00615208"/>
    <w:rsid w:val="006200BD"/>
    <w:rsid w:val="006237D0"/>
    <w:rsid w:val="00627770"/>
    <w:rsid w:val="00634102"/>
    <w:rsid w:val="00637CC4"/>
    <w:rsid w:val="00645A54"/>
    <w:rsid w:val="00645CC0"/>
    <w:rsid w:val="00645DF9"/>
    <w:rsid w:val="00646457"/>
    <w:rsid w:val="006523A8"/>
    <w:rsid w:val="0065344D"/>
    <w:rsid w:val="00663C48"/>
    <w:rsid w:val="00665E29"/>
    <w:rsid w:val="006708D1"/>
    <w:rsid w:val="006814EC"/>
    <w:rsid w:val="006923A5"/>
    <w:rsid w:val="006A41E6"/>
    <w:rsid w:val="006A59E4"/>
    <w:rsid w:val="006B6817"/>
    <w:rsid w:val="006B6CD9"/>
    <w:rsid w:val="006D42AD"/>
    <w:rsid w:val="006D7094"/>
    <w:rsid w:val="006F6440"/>
    <w:rsid w:val="0070601F"/>
    <w:rsid w:val="00712FF9"/>
    <w:rsid w:val="00717F53"/>
    <w:rsid w:val="00720BAD"/>
    <w:rsid w:val="00726436"/>
    <w:rsid w:val="007310CF"/>
    <w:rsid w:val="0073238E"/>
    <w:rsid w:val="007379CC"/>
    <w:rsid w:val="00740F86"/>
    <w:rsid w:val="00747F58"/>
    <w:rsid w:val="0075265F"/>
    <w:rsid w:val="00754D58"/>
    <w:rsid w:val="00757160"/>
    <w:rsid w:val="007611C1"/>
    <w:rsid w:val="0076494A"/>
    <w:rsid w:val="00765187"/>
    <w:rsid w:val="00766D52"/>
    <w:rsid w:val="00767C85"/>
    <w:rsid w:val="00770F9F"/>
    <w:rsid w:val="007834BE"/>
    <w:rsid w:val="0078480E"/>
    <w:rsid w:val="007874F4"/>
    <w:rsid w:val="00790D48"/>
    <w:rsid w:val="007920FF"/>
    <w:rsid w:val="00795EEE"/>
    <w:rsid w:val="007A2641"/>
    <w:rsid w:val="007A43D8"/>
    <w:rsid w:val="007A73F0"/>
    <w:rsid w:val="007A75F5"/>
    <w:rsid w:val="007B0CD7"/>
    <w:rsid w:val="007B2A0B"/>
    <w:rsid w:val="007B3F7D"/>
    <w:rsid w:val="007B6833"/>
    <w:rsid w:val="007C2C47"/>
    <w:rsid w:val="007D1304"/>
    <w:rsid w:val="007D1840"/>
    <w:rsid w:val="007E1615"/>
    <w:rsid w:val="007E50B2"/>
    <w:rsid w:val="007E7030"/>
    <w:rsid w:val="007F3366"/>
    <w:rsid w:val="007F6221"/>
    <w:rsid w:val="00802696"/>
    <w:rsid w:val="00802F3B"/>
    <w:rsid w:val="00805FC7"/>
    <w:rsid w:val="00806888"/>
    <w:rsid w:val="008131D3"/>
    <w:rsid w:val="00814105"/>
    <w:rsid w:val="0083090F"/>
    <w:rsid w:val="00833106"/>
    <w:rsid w:val="008346DD"/>
    <w:rsid w:val="00836785"/>
    <w:rsid w:val="00837312"/>
    <w:rsid w:val="00840827"/>
    <w:rsid w:val="00840D7C"/>
    <w:rsid w:val="00860AD1"/>
    <w:rsid w:val="0086431E"/>
    <w:rsid w:val="0088019D"/>
    <w:rsid w:val="008829D4"/>
    <w:rsid w:val="00884997"/>
    <w:rsid w:val="00895E9A"/>
    <w:rsid w:val="008A2547"/>
    <w:rsid w:val="008A26B9"/>
    <w:rsid w:val="008A3E99"/>
    <w:rsid w:val="008B2108"/>
    <w:rsid w:val="008B431E"/>
    <w:rsid w:val="008C5B91"/>
    <w:rsid w:val="008C6890"/>
    <w:rsid w:val="008D773B"/>
    <w:rsid w:val="008E4DB3"/>
    <w:rsid w:val="008E4EB3"/>
    <w:rsid w:val="008E6DCD"/>
    <w:rsid w:val="00907281"/>
    <w:rsid w:val="00915485"/>
    <w:rsid w:val="00917BC4"/>
    <w:rsid w:val="00925F3B"/>
    <w:rsid w:val="00937E4F"/>
    <w:rsid w:val="009521DA"/>
    <w:rsid w:val="009553E7"/>
    <w:rsid w:val="009560CB"/>
    <w:rsid w:val="00963967"/>
    <w:rsid w:val="00963DA3"/>
    <w:rsid w:val="00967D12"/>
    <w:rsid w:val="00970FA7"/>
    <w:rsid w:val="00972973"/>
    <w:rsid w:val="0098368A"/>
    <w:rsid w:val="009839C6"/>
    <w:rsid w:val="0098596A"/>
    <w:rsid w:val="00993131"/>
    <w:rsid w:val="009933CD"/>
    <w:rsid w:val="009A11B2"/>
    <w:rsid w:val="009A713F"/>
    <w:rsid w:val="009B1443"/>
    <w:rsid w:val="009B7831"/>
    <w:rsid w:val="009D1442"/>
    <w:rsid w:val="009E1675"/>
    <w:rsid w:val="009E6799"/>
    <w:rsid w:val="009F687F"/>
    <w:rsid w:val="00A00CC3"/>
    <w:rsid w:val="00A00F37"/>
    <w:rsid w:val="00A02404"/>
    <w:rsid w:val="00A11E6A"/>
    <w:rsid w:val="00A156B5"/>
    <w:rsid w:val="00A3000A"/>
    <w:rsid w:val="00A32D72"/>
    <w:rsid w:val="00A35209"/>
    <w:rsid w:val="00A42AD7"/>
    <w:rsid w:val="00A63FA2"/>
    <w:rsid w:val="00A72398"/>
    <w:rsid w:val="00A74236"/>
    <w:rsid w:val="00A82916"/>
    <w:rsid w:val="00A9310F"/>
    <w:rsid w:val="00A95D6A"/>
    <w:rsid w:val="00AA0DC6"/>
    <w:rsid w:val="00AA1494"/>
    <w:rsid w:val="00AA1612"/>
    <w:rsid w:val="00AA31A0"/>
    <w:rsid w:val="00AA79A5"/>
    <w:rsid w:val="00AB3E77"/>
    <w:rsid w:val="00AC19EA"/>
    <w:rsid w:val="00AD252A"/>
    <w:rsid w:val="00AD5FB8"/>
    <w:rsid w:val="00AE0C17"/>
    <w:rsid w:val="00AE76CD"/>
    <w:rsid w:val="00AF3C20"/>
    <w:rsid w:val="00AF5679"/>
    <w:rsid w:val="00B244A7"/>
    <w:rsid w:val="00B33C0F"/>
    <w:rsid w:val="00B34082"/>
    <w:rsid w:val="00B34324"/>
    <w:rsid w:val="00B37A0D"/>
    <w:rsid w:val="00B40125"/>
    <w:rsid w:val="00B44BB5"/>
    <w:rsid w:val="00B4780A"/>
    <w:rsid w:val="00B542AE"/>
    <w:rsid w:val="00B54DE3"/>
    <w:rsid w:val="00B56085"/>
    <w:rsid w:val="00B560B1"/>
    <w:rsid w:val="00B61B9E"/>
    <w:rsid w:val="00B67340"/>
    <w:rsid w:val="00B70EF7"/>
    <w:rsid w:val="00B75757"/>
    <w:rsid w:val="00B85D39"/>
    <w:rsid w:val="00B868E4"/>
    <w:rsid w:val="00B9401C"/>
    <w:rsid w:val="00B952B9"/>
    <w:rsid w:val="00B9604F"/>
    <w:rsid w:val="00BA51E0"/>
    <w:rsid w:val="00BB1C6A"/>
    <w:rsid w:val="00BB3E9E"/>
    <w:rsid w:val="00BB640E"/>
    <w:rsid w:val="00BB77B3"/>
    <w:rsid w:val="00BC0078"/>
    <w:rsid w:val="00BC2773"/>
    <w:rsid w:val="00BF1F10"/>
    <w:rsid w:val="00BF21EC"/>
    <w:rsid w:val="00BF5F53"/>
    <w:rsid w:val="00C12D5D"/>
    <w:rsid w:val="00C15865"/>
    <w:rsid w:val="00C21D4F"/>
    <w:rsid w:val="00C24FF3"/>
    <w:rsid w:val="00C335D6"/>
    <w:rsid w:val="00C45526"/>
    <w:rsid w:val="00C63D50"/>
    <w:rsid w:val="00C64142"/>
    <w:rsid w:val="00C72EDC"/>
    <w:rsid w:val="00C75F52"/>
    <w:rsid w:val="00C82CFF"/>
    <w:rsid w:val="00C8359A"/>
    <w:rsid w:val="00C9359C"/>
    <w:rsid w:val="00C957EC"/>
    <w:rsid w:val="00C977A4"/>
    <w:rsid w:val="00CA6654"/>
    <w:rsid w:val="00CB0442"/>
    <w:rsid w:val="00CB76F1"/>
    <w:rsid w:val="00CC0CE7"/>
    <w:rsid w:val="00CC2792"/>
    <w:rsid w:val="00CD011A"/>
    <w:rsid w:val="00CE2ECA"/>
    <w:rsid w:val="00CF12DF"/>
    <w:rsid w:val="00CF7A82"/>
    <w:rsid w:val="00D22064"/>
    <w:rsid w:val="00D23F68"/>
    <w:rsid w:val="00D24039"/>
    <w:rsid w:val="00D35572"/>
    <w:rsid w:val="00D41478"/>
    <w:rsid w:val="00D47CFB"/>
    <w:rsid w:val="00D53380"/>
    <w:rsid w:val="00D56453"/>
    <w:rsid w:val="00D5659A"/>
    <w:rsid w:val="00D61C37"/>
    <w:rsid w:val="00D61C4C"/>
    <w:rsid w:val="00D65966"/>
    <w:rsid w:val="00D842D1"/>
    <w:rsid w:val="00D90019"/>
    <w:rsid w:val="00D92BE7"/>
    <w:rsid w:val="00D952B1"/>
    <w:rsid w:val="00DE3FB9"/>
    <w:rsid w:val="00DE408B"/>
    <w:rsid w:val="00DE5A82"/>
    <w:rsid w:val="00DE6971"/>
    <w:rsid w:val="00DE6E51"/>
    <w:rsid w:val="00DE7151"/>
    <w:rsid w:val="00DF3EB6"/>
    <w:rsid w:val="00E01423"/>
    <w:rsid w:val="00E1043B"/>
    <w:rsid w:val="00E13FD5"/>
    <w:rsid w:val="00E17978"/>
    <w:rsid w:val="00E20914"/>
    <w:rsid w:val="00E23B44"/>
    <w:rsid w:val="00E43C7A"/>
    <w:rsid w:val="00E458C6"/>
    <w:rsid w:val="00E462EE"/>
    <w:rsid w:val="00E551FD"/>
    <w:rsid w:val="00E75A54"/>
    <w:rsid w:val="00E769DC"/>
    <w:rsid w:val="00E932AA"/>
    <w:rsid w:val="00E944D7"/>
    <w:rsid w:val="00E94D23"/>
    <w:rsid w:val="00EA3B97"/>
    <w:rsid w:val="00EA6F30"/>
    <w:rsid w:val="00EB1C49"/>
    <w:rsid w:val="00EB6637"/>
    <w:rsid w:val="00EC285E"/>
    <w:rsid w:val="00EC6B2C"/>
    <w:rsid w:val="00EC7796"/>
    <w:rsid w:val="00EC7F25"/>
    <w:rsid w:val="00ED41E9"/>
    <w:rsid w:val="00EE003B"/>
    <w:rsid w:val="00EE210C"/>
    <w:rsid w:val="00EE7759"/>
    <w:rsid w:val="00EF30F8"/>
    <w:rsid w:val="00F015B7"/>
    <w:rsid w:val="00F1409F"/>
    <w:rsid w:val="00F25BF2"/>
    <w:rsid w:val="00F27355"/>
    <w:rsid w:val="00F27DCE"/>
    <w:rsid w:val="00F36BD1"/>
    <w:rsid w:val="00F40B59"/>
    <w:rsid w:val="00F41EA7"/>
    <w:rsid w:val="00F42014"/>
    <w:rsid w:val="00F43168"/>
    <w:rsid w:val="00F468AE"/>
    <w:rsid w:val="00F51639"/>
    <w:rsid w:val="00F54B3F"/>
    <w:rsid w:val="00F76C03"/>
    <w:rsid w:val="00F8086C"/>
    <w:rsid w:val="00F815F8"/>
    <w:rsid w:val="00F81D67"/>
    <w:rsid w:val="00FA0C58"/>
    <w:rsid w:val="00FB6852"/>
    <w:rsid w:val="00FC0388"/>
    <w:rsid w:val="00FC1DCE"/>
    <w:rsid w:val="00FC6909"/>
    <w:rsid w:val="00FD3CC9"/>
    <w:rsid w:val="00FD5165"/>
    <w:rsid w:val="00FD79CA"/>
    <w:rsid w:val="00FE2C0D"/>
    <w:rsid w:val="00FF0193"/>
    <w:rsid w:val="00FF0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114E1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4C8F58664A35BF814868386CAF10566E33205377DF968809EAF7483F29DF58CB671C0BB3F0C8DCExAd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DF95A-667C-4045-A5DB-0384CEE0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5465</TotalTime>
  <Pages>3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58</cp:revision>
  <cp:lastPrinted>2014-12-04T02:53:00Z</cp:lastPrinted>
  <dcterms:created xsi:type="dcterms:W3CDTF">2014-07-15T07:34:00Z</dcterms:created>
  <dcterms:modified xsi:type="dcterms:W3CDTF">2014-12-22T04:54:00Z</dcterms:modified>
</cp:coreProperties>
</file>